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5672" w:rsidRPr="005E5672" w:rsidRDefault="005E5672" w:rsidP="001647E5">
      <w:pPr>
        <w:pStyle w:val="1"/>
        <w:spacing w:before="71"/>
        <w:ind w:left="0" w:right="138"/>
        <w:jc w:val="center"/>
      </w:pPr>
      <w:r w:rsidRPr="005E5672">
        <w:t xml:space="preserve">МЕКТЕПТЕ ЖӘНЕ КОЛЛЕДЖДЕ ҚАШЫҚТЫҚТАН ОҚЫТУ </w:t>
      </w:r>
    </w:p>
    <w:p w:rsidR="001647E5" w:rsidRPr="005E5672" w:rsidRDefault="001647E5" w:rsidP="001647E5">
      <w:pPr>
        <w:pStyle w:val="1"/>
        <w:spacing w:before="71"/>
        <w:ind w:left="0" w:right="138"/>
        <w:jc w:val="center"/>
        <w:rPr>
          <w:spacing w:val="-2"/>
        </w:rPr>
      </w:pPr>
      <w:r w:rsidRPr="005E5672">
        <w:t>СЕМИНАР</w:t>
      </w:r>
      <w:r w:rsidRPr="005E5672">
        <w:rPr>
          <w:spacing w:val="-6"/>
        </w:rPr>
        <w:t xml:space="preserve"> </w:t>
      </w:r>
      <w:r w:rsidRPr="005E5672">
        <w:t>САБАҚТАРЫНЫҢ</w:t>
      </w:r>
      <w:r w:rsidRPr="005E5672">
        <w:rPr>
          <w:spacing w:val="-2"/>
        </w:rPr>
        <w:t xml:space="preserve"> МАЗМҰНЫ</w:t>
      </w:r>
    </w:p>
    <w:p w:rsidR="005E5672" w:rsidRPr="005E5672" w:rsidRDefault="005E5672" w:rsidP="005E5672">
      <w:pPr>
        <w:pStyle w:val="a3"/>
        <w:spacing w:before="1"/>
        <w:ind w:left="288"/>
        <w:jc w:val="center"/>
      </w:pPr>
      <w:r w:rsidRPr="005E5672">
        <w:t>2025-2026</w:t>
      </w:r>
      <w:r w:rsidRPr="005E5672">
        <w:rPr>
          <w:spacing w:val="-10"/>
        </w:rPr>
        <w:t xml:space="preserve"> </w:t>
      </w:r>
      <w:r w:rsidRPr="005E5672">
        <w:t>оқу</w:t>
      </w:r>
      <w:r w:rsidRPr="005E5672">
        <w:rPr>
          <w:spacing w:val="-9"/>
        </w:rPr>
        <w:t xml:space="preserve"> </w:t>
      </w:r>
      <w:r w:rsidRPr="005E5672">
        <w:t>жылының</w:t>
      </w:r>
      <w:r w:rsidRPr="005E5672">
        <w:rPr>
          <w:spacing w:val="-10"/>
        </w:rPr>
        <w:t xml:space="preserve"> </w:t>
      </w:r>
      <w:r w:rsidRPr="005E5672">
        <w:t>күзгі</w:t>
      </w:r>
      <w:r w:rsidRPr="005E5672">
        <w:rPr>
          <w:spacing w:val="-9"/>
        </w:rPr>
        <w:t xml:space="preserve"> </w:t>
      </w:r>
      <w:r w:rsidRPr="005E5672">
        <w:rPr>
          <w:spacing w:val="-2"/>
        </w:rPr>
        <w:t>семестрі</w:t>
      </w:r>
    </w:p>
    <w:p w:rsidR="005E5672" w:rsidRPr="005E5672" w:rsidRDefault="005E5672" w:rsidP="005E5672">
      <w:pPr>
        <w:pStyle w:val="a3"/>
        <w:ind w:left="288" w:right="1"/>
        <w:jc w:val="center"/>
      </w:pPr>
      <w:r w:rsidRPr="005E5672">
        <w:t>«6В01601-тарих»</w:t>
      </w:r>
      <w:r w:rsidRPr="005E5672">
        <w:rPr>
          <w:spacing w:val="-9"/>
        </w:rPr>
        <w:t xml:space="preserve"> </w:t>
      </w:r>
      <w:r w:rsidRPr="005E5672">
        <w:t>білім</w:t>
      </w:r>
      <w:r w:rsidRPr="005E5672">
        <w:rPr>
          <w:spacing w:val="-11"/>
        </w:rPr>
        <w:t xml:space="preserve"> </w:t>
      </w:r>
      <w:r w:rsidRPr="005E5672">
        <w:t>беру</w:t>
      </w:r>
      <w:r w:rsidRPr="005E5672">
        <w:rPr>
          <w:spacing w:val="-8"/>
        </w:rPr>
        <w:t xml:space="preserve"> </w:t>
      </w:r>
      <w:r w:rsidRPr="005E5672">
        <w:t>бағдарламасы,</w:t>
      </w:r>
      <w:r w:rsidRPr="005E5672">
        <w:rPr>
          <w:spacing w:val="-10"/>
        </w:rPr>
        <w:t xml:space="preserve"> </w:t>
      </w:r>
      <w:r w:rsidRPr="005E5672">
        <w:t>3</w:t>
      </w:r>
      <w:r w:rsidRPr="005E5672">
        <w:rPr>
          <w:spacing w:val="-9"/>
        </w:rPr>
        <w:t xml:space="preserve"> </w:t>
      </w:r>
      <w:r w:rsidRPr="005E5672">
        <w:t>курс</w:t>
      </w:r>
      <w:r w:rsidRPr="005E5672">
        <w:rPr>
          <w:spacing w:val="-8"/>
        </w:rPr>
        <w:t xml:space="preserve"> </w:t>
      </w:r>
      <w:r w:rsidRPr="005E5672">
        <w:t>(күзгі,</w:t>
      </w:r>
      <w:r w:rsidRPr="005E5672">
        <w:rPr>
          <w:spacing w:val="-11"/>
        </w:rPr>
        <w:t xml:space="preserve"> </w:t>
      </w:r>
      <w:r w:rsidRPr="005E5672">
        <w:t>3</w:t>
      </w:r>
      <w:r w:rsidRPr="005E5672">
        <w:rPr>
          <w:spacing w:val="-7"/>
        </w:rPr>
        <w:t xml:space="preserve"> </w:t>
      </w:r>
      <w:r w:rsidRPr="005E5672">
        <w:rPr>
          <w:spacing w:val="-2"/>
        </w:rPr>
        <w:t>семестр)</w:t>
      </w:r>
    </w:p>
    <w:p w:rsidR="005E5672" w:rsidRDefault="005E5672" w:rsidP="001647E5">
      <w:pPr>
        <w:pStyle w:val="1"/>
        <w:spacing w:before="71"/>
        <w:ind w:left="0" w:right="138"/>
        <w:jc w:val="center"/>
      </w:pPr>
    </w:p>
    <w:p w:rsidR="00DE1E96" w:rsidRDefault="00DE1E96" w:rsidP="00DE1E96">
      <w:pPr>
        <w:pStyle w:val="TableParagraph"/>
        <w:spacing w:line="216" w:lineRule="exact"/>
        <w:rPr>
          <w:b/>
          <w:sz w:val="20"/>
          <w:szCs w:val="20"/>
        </w:rPr>
      </w:pPr>
    </w:p>
    <w:p w:rsidR="00DE1E96" w:rsidRDefault="00DE1E96" w:rsidP="00DE1E96">
      <w:pPr>
        <w:pStyle w:val="TableParagraph"/>
        <w:spacing w:line="216" w:lineRule="exact"/>
        <w:rPr>
          <w:b/>
          <w:sz w:val="20"/>
          <w:szCs w:val="20"/>
        </w:rPr>
      </w:pPr>
      <w:r w:rsidRPr="00810F7B">
        <w:rPr>
          <w:b/>
          <w:sz w:val="20"/>
          <w:szCs w:val="20"/>
        </w:rPr>
        <w:t>МОДУЛЬ</w:t>
      </w:r>
      <w:r w:rsidRPr="00810F7B">
        <w:rPr>
          <w:b/>
          <w:spacing w:val="-7"/>
          <w:sz w:val="20"/>
          <w:szCs w:val="20"/>
        </w:rPr>
        <w:t xml:space="preserve"> </w:t>
      </w:r>
      <w:r w:rsidRPr="00810F7B">
        <w:rPr>
          <w:b/>
          <w:sz w:val="20"/>
          <w:szCs w:val="20"/>
        </w:rPr>
        <w:t>1.</w:t>
      </w:r>
      <w:r w:rsidRPr="00810F7B">
        <w:rPr>
          <w:b/>
          <w:spacing w:val="41"/>
          <w:sz w:val="20"/>
          <w:szCs w:val="20"/>
        </w:rPr>
        <w:t xml:space="preserve"> </w:t>
      </w:r>
      <w:r w:rsidRPr="00810F7B">
        <w:rPr>
          <w:b/>
          <w:sz w:val="20"/>
          <w:szCs w:val="20"/>
        </w:rPr>
        <w:t xml:space="preserve"> </w:t>
      </w:r>
      <w:r w:rsidRPr="00810F7B">
        <w:rPr>
          <w:b/>
          <w:sz w:val="20"/>
          <w:szCs w:val="20"/>
          <w:lang w:eastAsia="ru-RU"/>
        </w:rPr>
        <w:t>Қашықтықтан оқыту</w:t>
      </w:r>
      <w:r w:rsidRPr="00810F7B">
        <w:rPr>
          <w:b/>
          <w:sz w:val="20"/>
          <w:szCs w:val="20"/>
          <w:lang w:val="en-US" w:eastAsia="ru-RU"/>
        </w:rPr>
        <w:t xml:space="preserve"> </w:t>
      </w:r>
      <w:r w:rsidRPr="00810F7B">
        <w:rPr>
          <w:b/>
          <w:sz w:val="20"/>
          <w:szCs w:val="20"/>
          <w:lang w:eastAsia="ru-RU"/>
        </w:rPr>
        <w:t>жүйесі.</w:t>
      </w:r>
    </w:p>
    <w:p w:rsidR="001647E5" w:rsidRPr="00DE1E96" w:rsidRDefault="00DE1E96" w:rsidP="00DE1E96">
      <w:pPr>
        <w:pStyle w:val="TableParagraph"/>
        <w:spacing w:line="216" w:lineRule="exact"/>
        <w:rPr>
          <w:b/>
          <w:sz w:val="20"/>
          <w:szCs w:val="20"/>
        </w:rPr>
      </w:pPr>
      <w:r w:rsidRPr="00D0576C">
        <w:rPr>
          <w:b/>
          <w:sz w:val="20"/>
          <w:szCs w:val="20"/>
        </w:rPr>
        <w:t>СС</w:t>
      </w:r>
      <w:r w:rsidRPr="00D0576C">
        <w:rPr>
          <w:b/>
          <w:spacing w:val="-4"/>
          <w:sz w:val="20"/>
          <w:szCs w:val="20"/>
        </w:rPr>
        <w:t xml:space="preserve"> </w:t>
      </w:r>
      <w:r w:rsidRPr="00D0576C">
        <w:rPr>
          <w:b/>
          <w:spacing w:val="-5"/>
          <w:sz w:val="20"/>
          <w:szCs w:val="20"/>
        </w:rPr>
        <w:t xml:space="preserve">1. </w:t>
      </w:r>
      <w:r w:rsidRPr="00D0576C">
        <w:rPr>
          <w:bCs/>
          <w:spacing w:val="-5"/>
          <w:sz w:val="20"/>
          <w:szCs w:val="20"/>
        </w:rPr>
        <w:t xml:space="preserve">Қашықтан оқыту жүйесінің </w:t>
      </w:r>
      <w:r>
        <w:rPr>
          <w:bCs/>
          <w:spacing w:val="-5"/>
          <w:sz w:val="20"/>
          <w:szCs w:val="20"/>
        </w:rPr>
        <w:t xml:space="preserve"> мазмұны мен құрылымы және элементтері</w:t>
      </w:r>
    </w:p>
    <w:p w:rsidR="00DE1E96" w:rsidRDefault="00DE1E96" w:rsidP="001647E5">
      <w:pPr>
        <w:pStyle w:val="a3"/>
        <w:rPr>
          <w:sz w:val="20"/>
          <w:szCs w:val="20"/>
        </w:rPr>
      </w:pPr>
      <w:r w:rsidRPr="00D0576C">
        <w:rPr>
          <w:b/>
          <w:sz w:val="20"/>
          <w:szCs w:val="20"/>
        </w:rPr>
        <w:t>СС</w:t>
      </w:r>
      <w:r w:rsidRPr="00D0576C">
        <w:rPr>
          <w:b/>
          <w:spacing w:val="-7"/>
          <w:sz w:val="20"/>
          <w:szCs w:val="20"/>
        </w:rPr>
        <w:t xml:space="preserve"> </w:t>
      </w:r>
      <w:r w:rsidRPr="00D0576C">
        <w:rPr>
          <w:b/>
          <w:sz w:val="20"/>
          <w:szCs w:val="20"/>
        </w:rPr>
        <w:t>2</w:t>
      </w:r>
      <w:r w:rsidRPr="00D0576C">
        <w:rPr>
          <w:b/>
          <w:spacing w:val="-6"/>
          <w:sz w:val="20"/>
          <w:szCs w:val="20"/>
        </w:rPr>
        <w:t xml:space="preserve"> </w:t>
      </w:r>
      <w:r w:rsidRPr="00D0576C">
        <w:rPr>
          <w:b/>
          <w:sz w:val="20"/>
          <w:szCs w:val="20"/>
        </w:rPr>
        <w:t>.</w:t>
      </w:r>
      <w:r w:rsidRPr="00D0576C">
        <w:rPr>
          <w:b/>
          <w:spacing w:val="-6"/>
          <w:sz w:val="20"/>
          <w:szCs w:val="20"/>
        </w:rPr>
        <w:t xml:space="preserve"> </w:t>
      </w:r>
      <w:r w:rsidRPr="00D0576C">
        <w:rPr>
          <w:sz w:val="20"/>
          <w:szCs w:val="20"/>
        </w:rPr>
        <w:t xml:space="preserve"> </w:t>
      </w:r>
      <w:r>
        <w:rPr>
          <w:sz w:val="20"/>
          <w:szCs w:val="20"/>
        </w:rPr>
        <w:t>Қашықтан оқыту бағдарламаларының түрлері</w:t>
      </w:r>
      <w:r w:rsidRPr="00D0576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мен </w:t>
      </w:r>
      <w:r w:rsidRPr="00D0576C">
        <w:rPr>
          <w:sz w:val="20"/>
          <w:szCs w:val="20"/>
        </w:rPr>
        <w:t>модельдері</w:t>
      </w:r>
      <w:r>
        <w:rPr>
          <w:sz w:val="20"/>
          <w:szCs w:val="20"/>
        </w:rPr>
        <w:t>.</w:t>
      </w:r>
    </w:p>
    <w:p w:rsidR="001647E5" w:rsidRDefault="00DE1E96" w:rsidP="00DE1E96">
      <w:pPr>
        <w:pStyle w:val="a3"/>
        <w:ind w:left="0"/>
        <w:rPr>
          <w:bCs/>
          <w:color w:val="212529"/>
          <w:sz w:val="20"/>
          <w:szCs w:val="20"/>
          <w:shd w:val="clear" w:color="auto" w:fill="FFFFFF"/>
        </w:rPr>
      </w:pPr>
      <w:r w:rsidRPr="00D0576C">
        <w:rPr>
          <w:b/>
          <w:sz w:val="20"/>
          <w:szCs w:val="20"/>
        </w:rPr>
        <w:t>СС</w:t>
      </w:r>
      <w:r w:rsidRPr="00D0576C">
        <w:rPr>
          <w:b/>
          <w:spacing w:val="-10"/>
          <w:sz w:val="20"/>
          <w:szCs w:val="20"/>
        </w:rPr>
        <w:t xml:space="preserve"> </w:t>
      </w:r>
      <w:r w:rsidRPr="00D0576C">
        <w:rPr>
          <w:b/>
          <w:sz w:val="20"/>
          <w:szCs w:val="20"/>
        </w:rPr>
        <w:t>3.</w:t>
      </w:r>
      <w:r w:rsidRPr="00D0576C">
        <w:rPr>
          <w:b/>
          <w:spacing w:val="35"/>
          <w:sz w:val="20"/>
          <w:szCs w:val="20"/>
        </w:rPr>
        <w:t xml:space="preserve"> </w:t>
      </w:r>
      <w:r w:rsidRPr="00D0576C">
        <w:rPr>
          <w:sz w:val="20"/>
          <w:szCs w:val="20"/>
        </w:rPr>
        <w:t xml:space="preserve"> Қашықтан оқыту </w:t>
      </w:r>
      <w:r>
        <w:rPr>
          <w:sz w:val="20"/>
          <w:szCs w:val="20"/>
        </w:rPr>
        <w:t xml:space="preserve">барысында </w:t>
      </w:r>
      <w:r>
        <w:rPr>
          <w:bCs/>
          <w:color w:val="212529"/>
          <w:sz w:val="20"/>
          <w:szCs w:val="20"/>
          <w:shd w:val="clear" w:color="auto" w:fill="FFFFFF"/>
        </w:rPr>
        <w:t>д</w:t>
      </w:r>
      <w:r w:rsidRPr="00336DB0">
        <w:rPr>
          <w:bCs/>
          <w:color w:val="212529"/>
          <w:sz w:val="20"/>
          <w:szCs w:val="20"/>
          <w:shd w:val="clear" w:color="auto" w:fill="FFFFFF"/>
        </w:rPr>
        <w:t>ер</w:t>
      </w:r>
      <w:r w:rsidRPr="00336DB0">
        <w:rPr>
          <w:bCs/>
          <w:color w:val="212529"/>
          <w:sz w:val="20"/>
          <w:szCs w:val="20"/>
          <w:shd w:val="clear" w:color="auto" w:fill="FFFFFF"/>
        </w:rPr>
        <w:softHyphen/>
        <w:t>бес ком</w:t>
      </w:r>
      <w:r w:rsidRPr="00336DB0">
        <w:rPr>
          <w:bCs/>
          <w:color w:val="212529"/>
          <w:sz w:val="20"/>
          <w:szCs w:val="20"/>
          <w:shd w:val="clear" w:color="auto" w:fill="FFFFFF"/>
        </w:rPr>
        <w:softHyphen/>
        <w:t>пью</w:t>
      </w:r>
      <w:r w:rsidRPr="00336DB0">
        <w:rPr>
          <w:bCs/>
          <w:color w:val="212529"/>
          <w:sz w:val="20"/>
          <w:szCs w:val="20"/>
          <w:shd w:val="clear" w:color="auto" w:fill="FFFFFF"/>
        </w:rPr>
        <w:softHyphen/>
        <w:t>тер</w:t>
      </w:r>
      <w:r w:rsidRPr="00336DB0">
        <w:rPr>
          <w:bCs/>
          <w:color w:val="212529"/>
          <w:sz w:val="20"/>
          <w:szCs w:val="20"/>
          <w:shd w:val="clear" w:color="auto" w:fill="FFFFFF"/>
        </w:rPr>
        <w:softHyphen/>
        <w:t>дің жал</w:t>
      </w:r>
      <w:r w:rsidRPr="00336DB0">
        <w:rPr>
          <w:bCs/>
          <w:color w:val="212529"/>
          <w:sz w:val="20"/>
          <w:szCs w:val="20"/>
          <w:shd w:val="clear" w:color="auto" w:fill="FFFFFF"/>
        </w:rPr>
        <w:softHyphen/>
        <w:t>пы жұ</w:t>
      </w:r>
      <w:r w:rsidRPr="00336DB0">
        <w:rPr>
          <w:bCs/>
          <w:color w:val="212529"/>
          <w:sz w:val="20"/>
          <w:szCs w:val="20"/>
          <w:shd w:val="clear" w:color="auto" w:fill="FFFFFF"/>
        </w:rPr>
        <w:softHyphen/>
        <w:t>мыс істеу прин</w:t>
      </w:r>
      <w:r w:rsidRPr="00336DB0">
        <w:rPr>
          <w:bCs/>
          <w:color w:val="212529"/>
          <w:sz w:val="20"/>
          <w:szCs w:val="20"/>
          <w:shd w:val="clear" w:color="auto" w:fill="FFFFFF"/>
        </w:rPr>
        <w:softHyphen/>
        <w:t>циптері </w:t>
      </w:r>
      <w:r w:rsidRPr="00DA2BAD">
        <w:rPr>
          <w:bCs/>
          <w:color w:val="212529"/>
          <w:sz w:val="20"/>
          <w:szCs w:val="20"/>
          <w:shd w:val="clear" w:color="auto" w:fill="FFFFFF"/>
        </w:rPr>
        <w:t xml:space="preserve"> </w:t>
      </w:r>
      <w:r w:rsidRPr="00336DB0">
        <w:rPr>
          <w:bCs/>
          <w:color w:val="212529"/>
          <w:sz w:val="20"/>
          <w:szCs w:val="20"/>
          <w:shd w:val="clear" w:color="auto" w:fill="FFFFFF"/>
        </w:rPr>
        <w:t>ком</w:t>
      </w:r>
      <w:r w:rsidRPr="00336DB0">
        <w:rPr>
          <w:bCs/>
          <w:color w:val="212529"/>
          <w:sz w:val="20"/>
          <w:szCs w:val="20"/>
          <w:shd w:val="clear" w:color="auto" w:fill="FFFFFF"/>
        </w:rPr>
        <w:softHyphen/>
        <w:t>пью</w:t>
      </w:r>
      <w:r w:rsidRPr="00336DB0">
        <w:rPr>
          <w:bCs/>
          <w:color w:val="212529"/>
          <w:sz w:val="20"/>
          <w:szCs w:val="20"/>
          <w:shd w:val="clear" w:color="auto" w:fill="FFFFFF"/>
        </w:rPr>
        <w:softHyphen/>
        <w:t>тер ком</w:t>
      </w:r>
      <w:r w:rsidRPr="00336DB0">
        <w:rPr>
          <w:bCs/>
          <w:color w:val="212529"/>
          <w:sz w:val="20"/>
          <w:szCs w:val="20"/>
          <w:shd w:val="clear" w:color="auto" w:fill="FFFFFF"/>
        </w:rPr>
        <w:softHyphen/>
        <w:t>по</w:t>
      </w:r>
      <w:r w:rsidRPr="00336DB0">
        <w:rPr>
          <w:bCs/>
          <w:color w:val="212529"/>
          <w:sz w:val="20"/>
          <w:szCs w:val="20"/>
          <w:shd w:val="clear" w:color="auto" w:fill="FFFFFF"/>
        </w:rPr>
        <w:softHyphen/>
        <w:t>ненттері. жүйе</w:t>
      </w:r>
      <w:r w:rsidRPr="00336DB0">
        <w:rPr>
          <w:bCs/>
          <w:color w:val="212529"/>
          <w:sz w:val="20"/>
          <w:szCs w:val="20"/>
          <w:shd w:val="clear" w:color="auto" w:fill="FFFFFF"/>
        </w:rPr>
        <w:softHyphen/>
        <w:t>лік ре</w:t>
      </w:r>
      <w:r w:rsidRPr="00336DB0">
        <w:rPr>
          <w:bCs/>
          <w:color w:val="212529"/>
          <w:sz w:val="20"/>
          <w:szCs w:val="20"/>
          <w:shd w:val="clear" w:color="auto" w:fill="FFFFFF"/>
        </w:rPr>
        <w:softHyphen/>
        <w:t>сур</w:t>
      </w:r>
      <w:r w:rsidRPr="00336DB0">
        <w:rPr>
          <w:bCs/>
          <w:color w:val="212529"/>
          <w:sz w:val="20"/>
          <w:szCs w:val="20"/>
          <w:shd w:val="clear" w:color="auto" w:fill="FFFFFF"/>
        </w:rPr>
        <w:softHyphen/>
        <w:t>стар. </w:t>
      </w:r>
    </w:p>
    <w:p w:rsidR="00DE1E96" w:rsidRDefault="00DE1E96" w:rsidP="00DE1E96">
      <w:pPr>
        <w:pStyle w:val="a3"/>
        <w:ind w:left="0"/>
        <w:rPr>
          <w:sz w:val="20"/>
          <w:szCs w:val="20"/>
        </w:rPr>
      </w:pPr>
      <w:r w:rsidRPr="00D0576C">
        <w:rPr>
          <w:b/>
          <w:sz w:val="20"/>
          <w:szCs w:val="20"/>
        </w:rPr>
        <w:t>СС</w:t>
      </w:r>
      <w:r w:rsidRPr="00D0576C">
        <w:rPr>
          <w:b/>
          <w:spacing w:val="-10"/>
          <w:sz w:val="20"/>
          <w:szCs w:val="20"/>
        </w:rPr>
        <w:t xml:space="preserve"> </w:t>
      </w:r>
      <w:r w:rsidRPr="00D0576C">
        <w:rPr>
          <w:b/>
          <w:sz w:val="20"/>
          <w:szCs w:val="20"/>
        </w:rPr>
        <w:t>4.</w:t>
      </w:r>
      <w:r w:rsidRPr="00D0576C">
        <w:rPr>
          <w:b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Қашықтан оқытуды жобалау жүйесі мен түрлері</w:t>
      </w:r>
    </w:p>
    <w:p w:rsidR="00DE1E96" w:rsidRDefault="00DE1E96" w:rsidP="00DE1E96">
      <w:pPr>
        <w:pStyle w:val="a3"/>
        <w:ind w:left="0"/>
      </w:pPr>
      <w:r w:rsidRPr="00D0576C">
        <w:rPr>
          <w:b/>
          <w:sz w:val="20"/>
          <w:szCs w:val="20"/>
          <w:lang w:val="ru-RU"/>
        </w:rPr>
        <w:t>С</w:t>
      </w:r>
      <w:r w:rsidRPr="00D0576C">
        <w:rPr>
          <w:b/>
          <w:sz w:val="20"/>
          <w:szCs w:val="20"/>
        </w:rPr>
        <w:t>С</w:t>
      </w:r>
      <w:r w:rsidRPr="00D0576C">
        <w:rPr>
          <w:b/>
          <w:spacing w:val="-8"/>
          <w:sz w:val="20"/>
          <w:szCs w:val="20"/>
        </w:rPr>
        <w:t xml:space="preserve"> </w:t>
      </w:r>
      <w:r w:rsidRPr="00D0576C">
        <w:rPr>
          <w:b/>
          <w:sz w:val="20"/>
          <w:szCs w:val="20"/>
        </w:rPr>
        <w:t>5.</w:t>
      </w:r>
      <w:r w:rsidRPr="00D0576C">
        <w:rPr>
          <w:b/>
          <w:spacing w:val="-5"/>
          <w:sz w:val="20"/>
          <w:szCs w:val="20"/>
        </w:rPr>
        <w:t xml:space="preserve"> </w:t>
      </w:r>
      <w:r w:rsidRPr="00D0576C">
        <w:rPr>
          <w:color w:val="212529"/>
          <w:sz w:val="20"/>
          <w:szCs w:val="20"/>
          <w:shd w:val="clear" w:color="auto" w:fill="FFFFFF"/>
        </w:rPr>
        <w:t>Оқы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ту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дың ком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пью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тер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лік құ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рал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да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рын жа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сау әдіс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те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ме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сі</w:t>
      </w:r>
    </w:p>
    <w:p w:rsidR="001647E5" w:rsidRPr="009E3BAE" w:rsidRDefault="001647E5" w:rsidP="009E3BAE">
      <w:pPr>
        <w:pStyle w:val="TableParagraph"/>
        <w:spacing w:line="216" w:lineRule="exact"/>
        <w:rPr>
          <w:b/>
          <w:sz w:val="20"/>
          <w:szCs w:val="20"/>
        </w:rPr>
      </w:pPr>
      <w:r>
        <w:rPr>
          <w:b/>
          <w:sz w:val="24"/>
        </w:rPr>
        <w:t>Сабақ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мақсаты:</w:t>
      </w:r>
      <w:r>
        <w:rPr>
          <w:b/>
          <w:spacing w:val="-4"/>
          <w:sz w:val="24"/>
        </w:rPr>
        <w:t xml:space="preserve"> </w:t>
      </w:r>
      <w:r w:rsidR="009E3BAE" w:rsidRPr="009E3BAE">
        <w:rPr>
          <w:bCs/>
          <w:sz w:val="20"/>
          <w:szCs w:val="20"/>
          <w:lang w:eastAsia="ru-RU"/>
        </w:rPr>
        <w:t>Қашықтықтан оқыту жүйесі</w:t>
      </w:r>
      <w:r w:rsidR="009E3BAE" w:rsidRPr="009E3BAE">
        <w:rPr>
          <w:bCs/>
          <w:sz w:val="20"/>
          <w:szCs w:val="20"/>
          <w:lang w:eastAsia="ru-RU"/>
        </w:rPr>
        <w:t>нің</w:t>
      </w:r>
      <w:r w:rsidR="009E3BAE">
        <w:rPr>
          <w:b/>
          <w:sz w:val="20"/>
          <w:szCs w:val="20"/>
          <w:lang w:eastAsia="ru-RU"/>
        </w:rPr>
        <w:t xml:space="preserve"> </w:t>
      </w:r>
      <w:r>
        <w:rPr>
          <w:sz w:val="24"/>
        </w:rPr>
        <w:t>құрылымын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көрсету.</w:t>
      </w:r>
    </w:p>
    <w:p w:rsidR="001647E5" w:rsidRDefault="001647E5" w:rsidP="001647E5">
      <w:pPr>
        <w:ind w:left="2"/>
        <w:rPr>
          <w:sz w:val="24"/>
        </w:rPr>
      </w:pPr>
      <w:r>
        <w:rPr>
          <w:b/>
          <w:sz w:val="24"/>
        </w:rPr>
        <w:t>Өткізу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түрі: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ауызша.</w:t>
      </w:r>
    </w:p>
    <w:p w:rsidR="001647E5" w:rsidRDefault="001647E5" w:rsidP="001647E5">
      <w:pPr>
        <w:pStyle w:val="1"/>
      </w:pPr>
      <w:r>
        <w:rPr>
          <w:spacing w:val="-2"/>
        </w:rPr>
        <w:t>Сұрақтары:</w:t>
      </w:r>
    </w:p>
    <w:p w:rsidR="001647E5" w:rsidRPr="009E3BAE" w:rsidRDefault="009E3BAE" w:rsidP="009E3BAE">
      <w:pPr>
        <w:pStyle w:val="TableParagraph"/>
        <w:numPr>
          <w:ilvl w:val="0"/>
          <w:numId w:val="12"/>
        </w:numPr>
        <w:spacing w:line="216" w:lineRule="exact"/>
        <w:rPr>
          <w:b/>
          <w:sz w:val="20"/>
          <w:szCs w:val="20"/>
        </w:rPr>
      </w:pPr>
      <w:r w:rsidRPr="00810F7B">
        <w:rPr>
          <w:b/>
          <w:sz w:val="20"/>
          <w:szCs w:val="20"/>
          <w:lang w:eastAsia="ru-RU"/>
        </w:rPr>
        <w:t>Қашықтықтан оқыту</w:t>
      </w:r>
      <w:r w:rsidRPr="00810F7B">
        <w:rPr>
          <w:b/>
          <w:sz w:val="20"/>
          <w:szCs w:val="20"/>
          <w:lang w:val="en-US" w:eastAsia="ru-RU"/>
        </w:rPr>
        <w:t xml:space="preserve"> </w:t>
      </w:r>
      <w:r w:rsidRPr="00810F7B">
        <w:rPr>
          <w:b/>
          <w:sz w:val="20"/>
          <w:szCs w:val="20"/>
          <w:lang w:eastAsia="ru-RU"/>
        </w:rPr>
        <w:t>жүйесі</w:t>
      </w:r>
      <w:r>
        <w:rPr>
          <w:b/>
          <w:sz w:val="20"/>
          <w:szCs w:val="20"/>
          <w:lang w:eastAsia="ru-RU"/>
        </w:rPr>
        <w:t xml:space="preserve">нің </w:t>
      </w:r>
      <w:r w:rsidR="001647E5" w:rsidRPr="009E3BAE">
        <w:rPr>
          <w:spacing w:val="-2"/>
          <w:sz w:val="24"/>
        </w:rPr>
        <w:t>құр</w:t>
      </w:r>
      <w:r>
        <w:rPr>
          <w:spacing w:val="-2"/>
          <w:sz w:val="24"/>
        </w:rPr>
        <w:t>ылым</w:t>
      </w:r>
      <w:r w:rsidR="001647E5" w:rsidRPr="009E3BAE">
        <w:rPr>
          <w:spacing w:val="-2"/>
          <w:sz w:val="24"/>
        </w:rPr>
        <w:t>ы.</w:t>
      </w:r>
    </w:p>
    <w:p w:rsidR="009E3BAE" w:rsidRDefault="009E3BAE" w:rsidP="009E3BAE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Қашықтан оқыту бағдарламаларының түрлері</w:t>
      </w:r>
      <w:r w:rsidRPr="00D0576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мен </w:t>
      </w:r>
      <w:r w:rsidRPr="00D0576C">
        <w:rPr>
          <w:sz w:val="20"/>
          <w:szCs w:val="20"/>
        </w:rPr>
        <w:t>модельдері</w:t>
      </w:r>
      <w:r>
        <w:rPr>
          <w:sz w:val="20"/>
          <w:szCs w:val="20"/>
        </w:rPr>
        <w:t>.</w:t>
      </w:r>
    </w:p>
    <w:p w:rsidR="009E3BAE" w:rsidRDefault="009E3BAE" w:rsidP="009E3BAE">
      <w:pPr>
        <w:pStyle w:val="a3"/>
        <w:numPr>
          <w:ilvl w:val="0"/>
          <w:numId w:val="12"/>
        </w:numPr>
        <w:rPr>
          <w:bCs/>
          <w:color w:val="212529"/>
          <w:sz w:val="20"/>
          <w:szCs w:val="20"/>
          <w:shd w:val="clear" w:color="auto" w:fill="FFFFFF"/>
        </w:rPr>
      </w:pPr>
      <w:r w:rsidRPr="00D0576C">
        <w:rPr>
          <w:sz w:val="20"/>
          <w:szCs w:val="20"/>
        </w:rPr>
        <w:t xml:space="preserve">Қашықтан оқыту </w:t>
      </w:r>
      <w:r>
        <w:rPr>
          <w:sz w:val="20"/>
          <w:szCs w:val="20"/>
        </w:rPr>
        <w:t xml:space="preserve">барысында </w:t>
      </w:r>
      <w:r>
        <w:rPr>
          <w:bCs/>
          <w:color w:val="212529"/>
          <w:sz w:val="20"/>
          <w:szCs w:val="20"/>
          <w:shd w:val="clear" w:color="auto" w:fill="FFFFFF"/>
        </w:rPr>
        <w:t>д</w:t>
      </w:r>
      <w:r w:rsidRPr="00336DB0">
        <w:rPr>
          <w:bCs/>
          <w:color w:val="212529"/>
          <w:sz w:val="20"/>
          <w:szCs w:val="20"/>
          <w:shd w:val="clear" w:color="auto" w:fill="FFFFFF"/>
        </w:rPr>
        <w:t>ер</w:t>
      </w:r>
      <w:r w:rsidRPr="00336DB0">
        <w:rPr>
          <w:bCs/>
          <w:color w:val="212529"/>
          <w:sz w:val="20"/>
          <w:szCs w:val="20"/>
          <w:shd w:val="clear" w:color="auto" w:fill="FFFFFF"/>
        </w:rPr>
        <w:softHyphen/>
        <w:t>бес ком</w:t>
      </w:r>
      <w:r w:rsidRPr="00336DB0">
        <w:rPr>
          <w:bCs/>
          <w:color w:val="212529"/>
          <w:sz w:val="20"/>
          <w:szCs w:val="20"/>
          <w:shd w:val="clear" w:color="auto" w:fill="FFFFFF"/>
        </w:rPr>
        <w:softHyphen/>
        <w:t>пью</w:t>
      </w:r>
      <w:r w:rsidRPr="00336DB0">
        <w:rPr>
          <w:bCs/>
          <w:color w:val="212529"/>
          <w:sz w:val="20"/>
          <w:szCs w:val="20"/>
          <w:shd w:val="clear" w:color="auto" w:fill="FFFFFF"/>
        </w:rPr>
        <w:softHyphen/>
        <w:t>тер</w:t>
      </w:r>
      <w:r w:rsidRPr="00336DB0">
        <w:rPr>
          <w:bCs/>
          <w:color w:val="212529"/>
          <w:sz w:val="20"/>
          <w:szCs w:val="20"/>
          <w:shd w:val="clear" w:color="auto" w:fill="FFFFFF"/>
        </w:rPr>
        <w:softHyphen/>
        <w:t>дің жал</w:t>
      </w:r>
      <w:r w:rsidRPr="00336DB0">
        <w:rPr>
          <w:bCs/>
          <w:color w:val="212529"/>
          <w:sz w:val="20"/>
          <w:szCs w:val="20"/>
          <w:shd w:val="clear" w:color="auto" w:fill="FFFFFF"/>
        </w:rPr>
        <w:softHyphen/>
        <w:t>пы жұ</w:t>
      </w:r>
      <w:r w:rsidRPr="00336DB0">
        <w:rPr>
          <w:bCs/>
          <w:color w:val="212529"/>
          <w:sz w:val="20"/>
          <w:szCs w:val="20"/>
          <w:shd w:val="clear" w:color="auto" w:fill="FFFFFF"/>
        </w:rPr>
        <w:softHyphen/>
        <w:t>мыс істеу прин</w:t>
      </w:r>
      <w:r w:rsidRPr="00336DB0">
        <w:rPr>
          <w:bCs/>
          <w:color w:val="212529"/>
          <w:sz w:val="20"/>
          <w:szCs w:val="20"/>
          <w:shd w:val="clear" w:color="auto" w:fill="FFFFFF"/>
        </w:rPr>
        <w:softHyphen/>
        <w:t>циптері </w:t>
      </w:r>
      <w:r w:rsidRPr="00DA2BAD">
        <w:rPr>
          <w:bCs/>
          <w:color w:val="212529"/>
          <w:sz w:val="20"/>
          <w:szCs w:val="20"/>
          <w:shd w:val="clear" w:color="auto" w:fill="FFFFFF"/>
        </w:rPr>
        <w:t xml:space="preserve"> </w:t>
      </w:r>
      <w:r w:rsidRPr="00336DB0">
        <w:rPr>
          <w:bCs/>
          <w:color w:val="212529"/>
          <w:sz w:val="20"/>
          <w:szCs w:val="20"/>
          <w:shd w:val="clear" w:color="auto" w:fill="FFFFFF"/>
        </w:rPr>
        <w:t>ком</w:t>
      </w:r>
      <w:r w:rsidRPr="00336DB0">
        <w:rPr>
          <w:bCs/>
          <w:color w:val="212529"/>
          <w:sz w:val="20"/>
          <w:szCs w:val="20"/>
          <w:shd w:val="clear" w:color="auto" w:fill="FFFFFF"/>
        </w:rPr>
        <w:softHyphen/>
        <w:t>пью</w:t>
      </w:r>
      <w:r w:rsidRPr="00336DB0">
        <w:rPr>
          <w:bCs/>
          <w:color w:val="212529"/>
          <w:sz w:val="20"/>
          <w:szCs w:val="20"/>
          <w:shd w:val="clear" w:color="auto" w:fill="FFFFFF"/>
        </w:rPr>
        <w:softHyphen/>
        <w:t>тер ком</w:t>
      </w:r>
      <w:r w:rsidRPr="00336DB0">
        <w:rPr>
          <w:bCs/>
          <w:color w:val="212529"/>
          <w:sz w:val="20"/>
          <w:szCs w:val="20"/>
          <w:shd w:val="clear" w:color="auto" w:fill="FFFFFF"/>
        </w:rPr>
        <w:softHyphen/>
        <w:t>по</w:t>
      </w:r>
      <w:r w:rsidRPr="00336DB0">
        <w:rPr>
          <w:bCs/>
          <w:color w:val="212529"/>
          <w:sz w:val="20"/>
          <w:szCs w:val="20"/>
          <w:shd w:val="clear" w:color="auto" w:fill="FFFFFF"/>
        </w:rPr>
        <w:softHyphen/>
        <w:t>ненттері. жүйе</w:t>
      </w:r>
      <w:r w:rsidRPr="00336DB0">
        <w:rPr>
          <w:bCs/>
          <w:color w:val="212529"/>
          <w:sz w:val="20"/>
          <w:szCs w:val="20"/>
          <w:shd w:val="clear" w:color="auto" w:fill="FFFFFF"/>
        </w:rPr>
        <w:softHyphen/>
        <w:t>лік ре</w:t>
      </w:r>
      <w:r w:rsidRPr="00336DB0">
        <w:rPr>
          <w:bCs/>
          <w:color w:val="212529"/>
          <w:sz w:val="20"/>
          <w:szCs w:val="20"/>
          <w:shd w:val="clear" w:color="auto" w:fill="FFFFFF"/>
        </w:rPr>
        <w:softHyphen/>
        <w:t>сур</w:t>
      </w:r>
      <w:r w:rsidRPr="00336DB0">
        <w:rPr>
          <w:bCs/>
          <w:color w:val="212529"/>
          <w:sz w:val="20"/>
          <w:szCs w:val="20"/>
          <w:shd w:val="clear" w:color="auto" w:fill="FFFFFF"/>
        </w:rPr>
        <w:softHyphen/>
        <w:t>стар. </w:t>
      </w:r>
    </w:p>
    <w:p w:rsidR="009E3BAE" w:rsidRDefault="009E3BAE" w:rsidP="009E3BAE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Қашықтан оқытуды жобалау жүйесі мен түрлері</w:t>
      </w:r>
    </w:p>
    <w:p w:rsidR="009E3BAE" w:rsidRDefault="009E3BAE" w:rsidP="009E3BAE">
      <w:pPr>
        <w:pStyle w:val="a3"/>
        <w:numPr>
          <w:ilvl w:val="0"/>
          <w:numId w:val="12"/>
        </w:numPr>
      </w:pPr>
      <w:r w:rsidRPr="00D0576C">
        <w:rPr>
          <w:color w:val="212529"/>
          <w:sz w:val="20"/>
          <w:szCs w:val="20"/>
          <w:shd w:val="clear" w:color="auto" w:fill="FFFFFF"/>
        </w:rPr>
        <w:t>Оқы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ту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дың ком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пью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тер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лік құ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рал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да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рын жа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сау әдіс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те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ме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сі</w:t>
      </w:r>
    </w:p>
    <w:p w:rsidR="001647E5" w:rsidRDefault="001647E5" w:rsidP="001647E5">
      <w:pPr>
        <w:pStyle w:val="a3"/>
        <w:ind w:right="136"/>
        <w:jc w:val="both"/>
      </w:pPr>
      <w:r>
        <w:rPr>
          <w:b/>
        </w:rPr>
        <w:t xml:space="preserve">Методикалық ұсыныстар: </w:t>
      </w:r>
      <w:r w:rsidR="009E3BAE">
        <w:t xml:space="preserve"> </w:t>
      </w:r>
      <w:r>
        <w:t xml:space="preserve"> </w:t>
      </w:r>
      <w:r w:rsidR="009E3BAE" w:rsidRPr="00810F7B">
        <w:rPr>
          <w:b/>
          <w:sz w:val="20"/>
          <w:szCs w:val="20"/>
          <w:lang w:eastAsia="ru-RU"/>
        </w:rPr>
        <w:t>Қашықтықтан оқыту</w:t>
      </w:r>
      <w:r w:rsidR="009E3BAE" w:rsidRPr="009E3BAE">
        <w:rPr>
          <w:b/>
          <w:sz w:val="20"/>
          <w:szCs w:val="20"/>
          <w:lang w:eastAsia="ru-RU"/>
        </w:rPr>
        <w:t xml:space="preserve"> </w:t>
      </w:r>
      <w:r w:rsidR="009E3BAE" w:rsidRPr="00810F7B">
        <w:rPr>
          <w:b/>
          <w:sz w:val="20"/>
          <w:szCs w:val="20"/>
          <w:lang w:eastAsia="ru-RU"/>
        </w:rPr>
        <w:t>жүйесі</w:t>
      </w:r>
      <w:r w:rsidR="009E3BAE">
        <w:rPr>
          <w:b/>
          <w:sz w:val="20"/>
          <w:szCs w:val="20"/>
          <w:lang w:eastAsia="ru-RU"/>
        </w:rPr>
        <w:t xml:space="preserve">н </w:t>
      </w:r>
      <w:r w:rsidR="009E3BAE">
        <w:t xml:space="preserve"> меңгеру </w:t>
      </w:r>
      <w:r>
        <w:t xml:space="preserve"> қажет.</w:t>
      </w:r>
    </w:p>
    <w:p w:rsidR="001647E5" w:rsidRDefault="001647E5" w:rsidP="001647E5">
      <w:pPr>
        <w:pStyle w:val="1"/>
      </w:pPr>
      <w:r>
        <w:rPr>
          <w:spacing w:val="-2"/>
        </w:rPr>
        <w:t>Әдебиет:</w:t>
      </w:r>
    </w:p>
    <w:p w:rsidR="005E5672" w:rsidRPr="00DD3F9E" w:rsidRDefault="009E3BAE" w:rsidP="005E5672">
      <w:pPr>
        <w:tabs>
          <w:tab w:val="left" w:pos="410"/>
        </w:tabs>
        <w:ind w:firstLine="268"/>
        <w:contextualSpacing/>
        <w:jc w:val="both"/>
        <w:rPr>
          <w:sz w:val="18"/>
          <w:szCs w:val="18"/>
        </w:rPr>
      </w:pPr>
      <w:r>
        <w:t xml:space="preserve"> </w:t>
      </w:r>
      <w:r w:rsidR="005E5672" w:rsidRPr="00DD3F9E">
        <w:rPr>
          <w:sz w:val="18"/>
          <w:szCs w:val="18"/>
        </w:rPr>
        <w:t xml:space="preserve">Т. </w:t>
      </w:r>
      <w:proofErr w:type="spellStart"/>
      <w:r w:rsidR="005E5672" w:rsidRPr="00DD3F9E">
        <w:rPr>
          <w:sz w:val="18"/>
          <w:szCs w:val="18"/>
        </w:rPr>
        <w:t>Хакимова</w:t>
      </w:r>
      <w:proofErr w:type="spellEnd"/>
      <w:r w:rsidR="005E5672" w:rsidRPr="00DD3F9E">
        <w:rPr>
          <w:sz w:val="18"/>
          <w:szCs w:val="18"/>
        </w:rPr>
        <w:t xml:space="preserve"> Қашықтықтан оқыту технологиясы</w:t>
      </w:r>
      <w:r w:rsidR="005E5672" w:rsidRPr="00233A1E">
        <w:rPr>
          <w:sz w:val="18"/>
          <w:szCs w:val="18"/>
        </w:rPr>
        <w:t>/</w:t>
      </w:r>
      <w:r w:rsidR="005E5672" w:rsidRPr="00DD3F9E">
        <w:rPr>
          <w:sz w:val="18"/>
          <w:szCs w:val="18"/>
        </w:rPr>
        <w:t xml:space="preserve"> </w:t>
      </w:r>
      <w:proofErr w:type="spellStart"/>
      <w:r w:rsidR="005E5672" w:rsidRPr="00DD3F9E">
        <w:rPr>
          <w:sz w:val="18"/>
          <w:szCs w:val="18"/>
        </w:rPr>
        <w:t>Оқуәдістемелік</w:t>
      </w:r>
      <w:proofErr w:type="spellEnd"/>
      <w:r w:rsidR="005E5672" w:rsidRPr="00DD3F9E">
        <w:rPr>
          <w:sz w:val="18"/>
          <w:szCs w:val="18"/>
        </w:rPr>
        <w:t xml:space="preserve"> құралы </w:t>
      </w:r>
      <w:proofErr w:type="spellStart"/>
      <w:r w:rsidR="005E5672" w:rsidRPr="00DD3F9E">
        <w:rPr>
          <w:sz w:val="18"/>
          <w:szCs w:val="18"/>
        </w:rPr>
        <w:t>Стереотиптік</w:t>
      </w:r>
      <w:proofErr w:type="spellEnd"/>
      <w:r w:rsidR="005E5672" w:rsidRPr="00DD3F9E">
        <w:rPr>
          <w:sz w:val="18"/>
          <w:szCs w:val="18"/>
        </w:rPr>
        <w:t xml:space="preserve"> басылым. Алматы «Қазақ университеті» 2020</w:t>
      </w:r>
    </w:p>
    <w:p w:rsidR="005E5672" w:rsidRPr="00DD3F9E" w:rsidRDefault="005E5672" w:rsidP="005E5672">
      <w:pPr>
        <w:tabs>
          <w:tab w:val="left" w:pos="410"/>
        </w:tabs>
        <w:ind w:firstLine="268"/>
        <w:contextualSpacing/>
        <w:jc w:val="both"/>
        <w:rPr>
          <w:sz w:val="18"/>
          <w:szCs w:val="18"/>
        </w:rPr>
      </w:pPr>
      <w:r w:rsidRPr="00DD3F9E">
        <w:rPr>
          <w:sz w:val="18"/>
          <w:szCs w:val="18"/>
        </w:rPr>
        <w:t xml:space="preserve">2  </w:t>
      </w:r>
      <w:proofErr w:type="spellStart"/>
      <w:r w:rsidRPr="00DD3F9E">
        <w:rPr>
          <w:sz w:val="18"/>
          <w:szCs w:val="18"/>
        </w:rPr>
        <w:t>Хакимова</w:t>
      </w:r>
      <w:proofErr w:type="spellEnd"/>
      <w:r w:rsidRPr="00DD3F9E">
        <w:rPr>
          <w:sz w:val="18"/>
          <w:szCs w:val="18"/>
        </w:rPr>
        <w:t xml:space="preserve"> Т.Х. Компьютерлік </w:t>
      </w:r>
      <w:proofErr w:type="spellStart"/>
      <w:r w:rsidRPr="00DD3F9E">
        <w:rPr>
          <w:sz w:val="18"/>
          <w:szCs w:val="18"/>
        </w:rPr>
        <w:t>өңеудің</w:t>
      </w:r>
      <w:proofErr w:type="spellEnd"/>
      <w:r w:rsidRPr="00DD3F9E">
        <w:rPr>
          <w:sz w:val="18"/>
          <w:szCs w:val="18"/>
        </w:rPr>
        <w:t xml:space="preserve"> мүмкіндігін жоғарылату: оқу құралы. – Алматы: Қазақ университеті, 2006. – 65 б. 30. </w:t>
      </w:r>
    </w:p>
    <w:p w:rsidR="001647E5" w:rsidRDefault="001647E5" w:rsidP="001647E5">
      <w:pPr>
        <w:pStyle w:val="a3"/>
      </w:pPr>
    </w:p>
    <w:p w:rsidR="001647E5" w:rsidRDefault="001647E5" w:rsidP="001647E5">
      <w:pPr>
        <w:pStyle w:val="a3"/>
        <w:ind w:left="0"/>
      </w:pPr>
    </w:p>
    <w:p w:rsidR="001647E5" w:rsidRPr="00DE1E96" w:rsidRDefault="00DE1E96" w:rsidP="00DE1E96">
      <w:pPr>
        <w:pStyle w:val="TableParagraph"/>
        <w:spacing w:line="221" w:lineRule="exact"/>
        <w:ind w:left="15" w:right="2"/>
        <w:rPr>
          <w:b/>
          <w:sz w:val="20"/>
          <w:szCs w:val="20"/>
        </w:rPr>
      </w:pPr>
      <w:r w:rsidRPr="00D0576C">
        <w:rPr>
          <w:b/>
          <w:sz w:val="20"/>
          <w:szCs w:val="20"/>
        </w:rPr>
        <w:t>МОДУЛЬ</w:t>
      </w:r>
      <w:r w:rsidRPr="00D0576C">
        <w:rPr>
          <w:b/>
          <w:spacing w:val="-9"/>
          <w:sz w:val="20"/>
          <w:szCs w:val="20"/>
        </w:rPr>
        <w:t xml:space="preserve"> </w:t>
      </w:r>
      <w:r w:rsidRPr="00D0576C">
        <w:rPr>
          <w:b/>
          <w:sz w:val="20"/>
          <w:szCs w:val="20"/>
        </w:rPr>
        <w:t>2.</w:t>
      </w:r>
      <w:r w:rsidRPr="00D0576C">
        <w:rPr>
          <w:b/>
          <w:spacing w:val="-7"/>
          <w:sz w:val="20"/>
          <w:szCs w:val="20"/>
        </w:rPr>
        <w:t xml:space="preserve"> </w:t>
      </w:r>
      <w:r w:rsidRPr="00D0576C">
        <w:rPr>
          <w:b/>
          <w:sz w:val="20"/>
          <w:szCs w:val="20"/>
        </w:rPr>
        <w:t xml:space="preserve"> МЕКТЕПТЕ ЖӘНЕ  КОЛЛЕДЖДЕ ҚАШЫҚТЫҚТАН ОҚЫТУ ӘДІСТЕРІ</w:t>
      </w:r>
    </w:p>
    <w:p w:rsidR="00DE1E96" w:rsidRDefault="00DE1E96" w:rsidP="001647E5">
      <w:pPr>
        <w:pStyle w:val="a3"/>
        <w:jc w:val="both"/>
        <w:rPr>
          <w:b/>
        </w:rPr>
      </w:pPr>
      <w:r w:rsidRPr="00886D0C">
        <w:rPr>
          <w:b/>
          <w:sz w:val="20"/>
          <w:szCs w:val="20"/>
        </w:rPr>
        <w:t>С</w:t>
      </w:r>
      <w:r w:rsidRPr="00D0576C">
        <w:rPr>
          <w:b/>
          <w:sz w:val="20"/>
          <w:szCs w:val="20"/>
        </w:rPr>
        <w:t>С</w:t>
      </w:r>
      <w:r w:rsidRPr="00D0576C">
        <w:rPr>
          <w:b/>
          <w:spacing w:val="-9"/>
          <w:sz w:val="20"/>
          <w:szCs w:val="20"/>
        </w:rPr>
        <w:t xml:space="preserve"> </w:t>
      </w:r>
      <w:r w:rsidRPr="00D0576C">
        <w:rPr>
          <w:b/>
          <w:sz w:val="20"/>
          <w:szCs w:val="20"/>
        </w:rPr>
        <w:t>6.</w:t>
      </w:r>
      <w:r w:rsidRPr="00D0576C">
        <w:rPr>
          <w:color w:val="212529"/>
          <w:sz w:val="20"/>
          <w:szCs w:val="20"/>
          <w:shd w:val="clear" w:color="auto" w:fill="FFFFFF"/>
        </w:rPr>
        <w:t xml:space="preserve"> Мектеп бағдарламалары негізінде қашықтан оқытуды жүзеге асыратын ақпа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рат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тық тех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нология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лар қыз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 xml:space="preserve">меті мен рөлі. </w:t>
      </w:r>
      <w:r>
        <w:rPr>
          <w:b/>
        </w:rPr>
        <w:t xml:space="preserve"> </w:t>
      </w:r>
    </w:p>
    <w:p w:rsidR="001647E5" w:rsidRDefault="00DE1E96" w:rsidP="001647E5">
      <w:pPr>
        <w:pStyle w:val="a3"/>
        <w:ind w:left="0"/>
        <w:rPr>
          <w:bCs/>
          <w:spacing w:val="-12"/>
          <w:sz w:val="20"/>
          <w:szCs w:val="20"/>
        </w:rPr>
      </w:pPr>
      <w:r w:rsidRPr="00336DB0">
        <w:rPr>
          <w:bCs/>
          <w:sz w:val="20"/>
          <w:szCs w:val="20"/>
        </w:rPr>
        <w:t>СС</w:t>
      </w:r>
      <w:r w:rsidRPr="00336DB0">
        <w:rPr>
          <w:bCs/>
          <w:spacing w:val="-15"/>
          <w:sz w:val="20"/>
          <w:szCs w:val="20"/>
        </w:rPr>
        <w:t xml:space="preserve"> </w:t>
      </w:r>
      <w:r w:rsidRPr="00336DB0">
        <w:rPr>
          <w:bCs/>
          <w:sz w:val="20"/>
          <w:szCs w:val="20"/>
        </w:rPr>
        <w:t>7.</w:t>
      </w:r>
      <w:r w:rsidRPr="00336DB0">
        <w:rPr>
          <w:bCs/>
          <w:spacing w:val="-12"/>
          <w:sz w:val="20"/>
          <w:szCs w:val="20"/>
        </w:rPr>
        <w:t xml:space="preserve">  Асинхронды және синхронды бағдарламаларды талдау</w:t>
      </w:r>
    </w:p>
    <w:p w:rsidR="00DE1E96" w:rsidRDefault="00DE1E96" w:rsidP="001647E5">
      <w:pPr>
        <w:pStyle w:val="a3"/>
        <w:ind w:left="0"/>
        <w:rPr>
          <w:sz w:val="20"/>
          <w:szCs w:val="20"/>
        </w:rPr>
      </w:pPr>
      <w:r>
        <w:rPr>
          <w:b/>
          <w:sz w:val="20"/>
          <w:szCs w:val="20"/>
        </w:rPr>
        <w:t>СС</w:t>
      </w:r>
      <w:r w:rsidRPr="00D0576C">
        <w:rPr>
          <w:b/>
          <w:spacing w:val="-10"/>
          <w:sz w:val="20"/>
          <w:szCs w:val="20"/>
        </w:rPr>
        <w:t xml:space="preserve"> </w:t>
      </w:r>
      <w:r w:rsidRPr="00D0576C">
        <w:rPr>
          <w:b/>
          <w:sz w:val="20"/>
          <w:szCs w:val="20"/>
        </w:rPr>
        <w:t>8.</w:t>
      </w:r>
      <w:r w:rsidRPr="00D0576C">
        <w:rPr>
          <w:b/>
          <w:spacing w:val="-8"/>
          <w:sz w:val="20"/>
          <w:szCs w:val="20"/>
        </w:rPr>
        <w:t xml:space="preserve"> </w:t>
      </w:r>
      <w:proofErr w:type="spellStart"/>
      <w:r>
        <w:rPr>
          <w:rStyle w:val="anegp0gi0b9av8jahpyh"/>
          <w:color w:val="000000"/>
        </w:rPr>
        <w:t>Moodle</w:t>
      </w:r>
      <w:proofErr w:type="spellEnd"/>
      <w:r>
        <w:rPr>
          <w:color w:val="000000"/>
        </w:rPr>
        <w:t xml:space="preserve"> </w:t>
      </w:r>
      <w:r>
        <w:rPr>
          <w:rStyle w:val="anegp0gi0b9av8jahpyh"/>
          <w:color w:val="000000"/>
        </w:rPr>
        <w:t>оқу</w:t>
      </w:r>
      <w:r>
        <w:rPr>
          <w:color w:val="000000"/>
        </w:rPr>
        <w:t xml:space="preserve"> </w:t>
      </w:r>
      <w:r>
        <w:rPr>
          <w:rStyle w:val="anegp0gi0b9av8jahpyh"/>
          <w:color w:val="000000"/>
        </w:rPr>
        <w:t>білім</w:t>
      </w:r>
      <w:r>
        <w:rPr>
          <w:color w:val="000000"/>
        </w:rPr>
        <w:t xml:space="preserve"> </w:t>
      </w:r>
      <w:r>
        <w:rPr>
          <w:rStyle w:val="anegp0gi0b9av8jahpyh"/>
          <w:color w:val="000000"/>
        </w:rPr>
        <w:t>беру</w:t>
      </w:r>
      <w:r>
        <w:rPr>
          <w:color w:val="000000"/>
        </w:rPr>
        <w:t xml:space="preserve"> кеңістігін </w:t>
      </w:r>
      <w:r>
        <w:rPr>
          <w:rStyle w:val="anegp0gi0b9av8jahpyh"/>
          <w:color w:val="000000"/>
        </w:rPr>
        <w:t>ұйымдастыру</w:t>
      </w:r>
      <w:r>
        <w:rPr>
          <w:color w:val="000000"/>
        </w:rPr>
        <w:t xml:space="preserve"> </w:t>
      </w:r>
      <w:r>
        <w:rPr>
          <w:rStyle w:val="anegp0gi0b9av8jahpyh"/>
          <w:color w:val="000000"/>
        </w:rPr>
        <w:t xml:space="preserve">жүйесі, </w:t>
      </w:r>
      <w:r>
        <w:rPr>
          <w:color w:val="212529"/>
          <w:sz w:val="20"/>
          <w:szCs w:val="20"/>
          <w:shd w:val="clear" w:color="auto" w:fill="FFFFFF"/>
        </w:rPr>
        <w:t>Б</w:t>
      </w:r>
      <w:r w:rsidRPr="00D0576C">
        <w:rPr>
          <w:color w:val="212529"/>
          <w:sz w:val="20"/>
          <w:szCs w:val="20"/>
          <w:shd w:val="clear" w:color="auto" w:fill="FFFFFF"/>
        </w:rPr>
        <w:t>ас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қару құ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рыл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ғылары, ко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ман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да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лар жүйелері мен тип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тері</w:t>
      </w:r>
      <w:r w:rsidRPr="00D0576C">
        <w:rPr>
          <w:sz w:val="20"/>
          <w:szCs w:val="20"/>
        </w:rPr>
        <w:t xml:space="preserve">  </w:t>
      </w:r>
    </w:p>
    <w:p w:rsidR="00DE1E96" w:rsidRDefault="00DE1E96" w:rsidP="001647E5">
      <w:pPr>
        <w:pStyle w:val="a3"/>
        <w:ind w:left="0"/>
        <w:rPr>
          <w:bCs/>
          <w:sz w:val="20"/>
          <w:szCs w:val="20"/>
        </w:rPr>
      </w:pPr>
      <w:r w:rsidRPr="0024250C">
        <w:rPr>
          <w:b/>
          <w:sz w:val="20"/>
          <w:szCs w:val="20"/>
        </w:rPr>
        <w:t>С</w:t>
      </w:r>
      <w:r w:rsidRPr="00D0576C">
        <w:rPr>
          <w:b/>
          <w:sz w:val="20"/>
          <w:szCs w:val="20"/>
        </w:rPr>
        <w:t>С</w:t>
      </w:r>
      <w:r w:rsidRPr="00D0576C">
        <w:rPr>
          <w:b/>
          <w:spacing w:val="-11"/>
          <w:sz w:val="20"/>
          <w:szCs w:val="20"/>
        </w:rPr>
        <w:t xml:space="preserve"> </w:t>
      </w:r>
      <w:r w:rsidRPr="00D0576C">
        <w:rPr>
          <w:b/>
          <w:sz w:val="20"/>
          <w:szCs w:val="20"/>
        </w:rPr>
        <w:t>9.</w:t>
      </w:r>
      <w:r w:rsidRPr="00D0576C">
        <w:rPr>
          <w:b/>
          <w:spacing w:val="-9"/>
          <w:sz w:val="20"/>
          <w:szCs w:val="20"/>
        </w:rPr>
        <w:t xml:space="preserve"> </w:t>
      </w:r>
      <w:r w:rsidRPr="00A9193F">
        <w:rPr>
          <w:bCs/>
          <w:sz w:val="20"/>
          <w:szCs w:val="20"/>
        </w:rPr>
        <w:t>Колледжде қашықтықтан оқыту әдістері мен т</w:t>
      </w:r>
      <w:r>
        <w:rPr>
          <w:bCs/>
          <w:sz w:val="20"/>
          <w:szCs w:val="20"/>
        </w:rPr>
        <w:t>үрлері</w:t>
      </w:r>
    </w:p>
    <w:p w:rsidR="00DE1E96" w:rsidRDefault="00DE1E96" w:rsidP="001647E5">
      <w:pPr>
        <w:pStyle w:val="a3"/>
        <w:ind w:left="0"/>
        <w:rPr>
          <w:b/>
          <w:sz w:val="20"/>
          <w:szCs w:val="20"/>
        </w:rPr>
      </w:pPr>
      <w:r w:rsidRPr="00A9193F">
        <w:rPr>
          <w:b/>
          <w:sz w:val="20"/>
          <w:szCs w:val="20"/>
        </w:rPr>
        <w:t>С</w:t>
      </w:r>
      <w:r w:rsidRPr="00D0576C">
        <w:rPr>
          <w:b/>
          <w:sz w:val="20"/>
          <w:szCs w:val="20"/>
        </w:rPr>
        <w:t>С</w:t>
      </w:r>
      <w:r w:rsidRPr="00D0576C">
        <w:rPr>
          <w:b/>
          <w:spacing w:val="33"/>
          <w:sz w:val="20"/>
          <w:szCs w:val="20"/>
        </w:rPr>
        <w:t xml:space="preserve"> </w:t>
      </w:r>
      <w:r w:rsidRPr="00D0576C">
        <w:rPr>
          <w:b/>
          <w:sz w:val="20"/>
          <w:szCs w:val="20"/>
        </w:rPr>
        <w:t>10.</w:t>
      </w:r>
      <w:r w:rsidRPr="00D0576C">
        <w:rPr>
          <w:b/>
          <w:spacing w:val="35"/>
          <w:sz w:val="20"/>
          <w:szCs w:val="20"/>
        </w:rPr>
        <w:t xml:space="preserve"> </w:t>
      </w:r>
      <w:proofErr w:type="spellStart"/>
      <w:r w:rsidRPr="00B5374C">
        <w:t>Прокторинг</w:t>
      </w:r>
      <w:proofErr w:type="spellEnd"/>
      <w:r w:rsidRPr="00B5374C">
        <w:t xml:space="preserve"> жүйесі,</w:t>
      </w:r>
      <w:r>
        <w:rPr>
          <w:b/>
          <w:spacing w:val="35"/>
          <w:sz w:val="20"/>
          <w:szCs w:val="20"/>
        </w:rPr>
        <w:t xml:space="preserve"> </w:t>
      </w:r>
      <w:r>
        <w:rPr>
          <w:color w:val="212529"/>
          <w:sz w:val="20"/>
          <w:szCs w:val="20"/>
          <w:shd w:val="clear" w:color="auto" w:fill="FFFFFF"/>
        </w:rPr>
        <w:t>Р</w:t>
      </w:r>
      <w:r w:rsidRPr="00D0576C">
        <w:rPr>
          <w:color w:val="212529"/>
          <w:sz w:val="20"/>
          <w:szCs w:val="20"/>
          <w:shd w:val="clear" w:color="auto" w:fill="FFFFFF"/>
        </w:rPr>
        <w:t>еестр ре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дак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торы. ко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ман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да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лар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ды өңдеу. </w:t>
      </w:r>
      <w:r w:rsidRPr="00A9193F">
        <w:rPr>
          <w:bCs/>
          <w:sz w:val="20"/>
          <w:szCs w:val="20"/>
        </w:rPr>
        <w:t>Колледжде қашықтықтан оқыту</w:t>
      </w:r>
      <w:r>
        <w:rPr>
          <w:bCs/>
          <w:sz w:val="20"/>
          <w:szCs w:val="20"/>
        </w:rPr>
        <w:t xml:space="preserve"> бағдарламалары </w:t>
      </w:r>
      <w:r>
        <w:rPr>
          <w:b/>
          <w:sz w:val="20"/>
          <w:szCs w:val="20"/>
        </w:rPr>
        <w:t xml:space="preserve"> </w:t>
      </w:r>
    </w:p>
    <w:p w:rsidR="00DE1E96" w:rsidRDefault="00DE1E96" w:rsidP="001647E5">
      <w:pPr>
        <w:pStyle w:val="a3"/>
        <w:ind w:left="0"/>
        <w:rPr>
          <w:b/>
          <w:sz w:val="20"/>
          <w:szCs w:val="20"/>
        </w:rPr>
      </w:pPr>
    </w:p>
    <w:p w:rsidR="00DE1E96" w:rsidRPr="00810F7B" w:rsidRDefault="00DE1E96" w:rsidP="00DE1E96">
      <w:pPr>
        <w:pStyle w:val="TableParagraph"/>
        <w:ind w:left="15" w:right="1"/>
        <w:rPr>
          <w:b/>
          <w:sz w:val="20"/>
          <w:szCs w:val="20"/>
        </w:rPr>
      </w:pPr>
      <w:r w:rsidRPr="00810F7B">
        <w:rPr>
          <w:b/>
          <w:sz w:val="20"/>
          <w:szCs w:val="20"/>
        </w:rPr>
        <w:t>МОДУЛЬ</w:t>
      </w:r>
      <w:r w:rsidRPr="00810F7B">
        <w:rPr>
          <w:b/>
          <w:spacing w:val="-9"/>
          <w:sz w:val="20"/>
          <w:szCs w:val="20"/>
        </w:rPr>
        <w:t xml:space="preserve"> </w:t>
      </w:r>
      <w:r w:rsidRPr="00810F7B">
        <w:rPr>
          <w:b/>
          <w:sz w:val="20"/>
          <w:szCs w:val="20"/>
        </w:rPr>
        <w:t>3</w:t>
      </w:r>
      <w:r w:rsidRPr="00810F7B">
        <w:rPr>
          <w:b/>
          <w:spacing w:val="-6"/>
          <w:sz w:val="20"/>
          <w:szCs w:val="20"/>
        </w:rPr>
        <w:t xml:space="preserve"> </w:t>
      </w:r>
      <w:r w:rsidRPr="00810F7B">
        <w:rPr>
          <w:b/>
          <w:sz w:val="20"/>
          <w:szCs w:val="20"/>
        </w:rPr>
        <w:t xml:space="preserve"> ҚАШЫҚТЫҚТАН ОҚЫТУ РЕСУРСТАРЫ</w:t>
      </w:r>
    </w:p>
    <w:p w:rsidR="00DE1E96" w:rsidRDefault="00DE1E96" w:rsidP="001647E5">
      <w:pPr>
        <w:pStyle w:val="a3"/>
        <w:ind w:left="0"/>
      </w:pPr>
    </w:p>
    <w:p w:rsidR="001647E5" w:rsidRDefault="00DE1E96" w:rsidP="001647E5">
      <w:pPr>
        <w:pStyle w:val="a3"/>
        <w:ind w:left="0"/>
        <w:rPr>
          <w:color w:val="212529"/>
          <w:sz w:val="20"/>
          <w:szCs w:val="20"/>
          <w:shd w:val="clear" w:color="auto" w:fill="FFFFFF"/>
        </w:rPr>
      </w:pPr>
      <w:r w:rsidRPr="00D0576C">
        <w:rPr>
          <w:b/>
          <w:sz w:val="20"/>
          <w:szCs w:val="20"/>
        </w:rPr>
        <w:t>СС</w:t>
      </w:r>
      <w:r w:rsidRPr="00D0576C">
        <w:rPr>
          <w:b/>
          <w:spacing w:val="-11"/>
          <w:sz w:val="20"/>
          <w:szCs w:val="20"/>
        </w:rPr>
        <w:t xml:space="preserve"> </w:t>
      </w:r>
      <w:r w:rsidRPr="00D0576C">
        <w:rPr>
          <w:b/>
          <w:sz w:val="20"/>
          <w:szCs w:val="20"/>
        </w:rPr>
        <w:t>11.</w:t>
      </w:r>
      <w:r w:rsidRPr="00D0576C">
        <w:rPr>
          <w:b/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color w:val="212529"/>
          <w:sz w:val="20"/>
          <w:szCs w:val="20"/>
          <w:shd w:val="clear" w:color="auto" w:fill="FFFFFF"/>
        </w:rPr>
        <w:t xml:space="preserve"> Қашықтан оқытудың оқу </w:t>
      </w:r>
      <w:r w:rsidRPr="00096027">
        <w:rPr>
          <w:color w:val="212529"/>
          <w:sz w:val="20"/>
          <w:szCs w:val="20"/>
          <w:shd w:val="clear" w:color="auto" w:fill="FFFFFF"/>
        </w:rPr>
        <w:t xml:space="preserve">– </w:t>
      </w:r>
      <w:r>
        <w:rPr>
          <w:color w:val="212529"/>
          <w:sz w:val="20"/>
          <w:szCs w:val="20"/>
          <w:shd w:val="clear" w:color="auto" w:fill="FFFFFF"/>
        </w:rPr>
        <w:t>әдістемелік кешенін құрастыру</w:t>
      </w:r>
    </w:p>
    <w:p w:rsidR="00DE1E96" w:rsidRPr="00D0576C" w:rsidRDefault="00DE1E96" w:rsidP="00DE1E96">
      <w:pPr>
        <w:pStyle w:val="TableParagraph"/>
        <w:rPr>
          <w:sz w:val="20"/>
          <w:szCs w:val="20"/>
        </w:rPr>
      </w:pPr>
      <w:r w:rsidRPr="00D0576C">
        <w:rPr>
          <w:b/>
          <w:sz w:val="20"/>
          <w:szCs w:val="20"/>
        </w:rPr>
        <w:t>СС12.</w:t>
      </w:r>
      <w:r w:rsidRPr="00D0576C">
        <w:rPr>
          <w:b/>
          <w:spacing w:val="33"/>
          <w:sz w:val="20"/>
          <w:szCs w:val="20"/>
        </w:rPr>
        <w:t xml:space="preserve"> </w:t>
      </w:r>
      <w:r w:rsidRPr="00D0576C">
        <w:rPr>
          <w:color w:val="212529"/>
          <w:sz w:val="20"/>
          <w:szCs w:val="20"/>
          <w:shd w:val="clear" w:color="auto" w:fill="FFFFFF"/>
        </w:rPr>
        <w:t>Жүйе кон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фигурациясы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ның құ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рал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дары.</w:t>
      </w:r>
      <w:r>
        <w:rPr>
          <w:color w:val="212529"/>
          <w:sz w:val="20"/>
          <w:szCs w:val="20"/>
          <w:shd w:val="clear" w:color="auto" w:fill="FFFFFF"/>
        </w:rPr>
        <w:t xml:space="preserve"> Білім берудегі бейнеконференциялар </w:t>
      </w:r>
    </w:p>
    <w:p w:rsidR="00DE1E96" w:rsidRDefault="00DE1E96" w:rsidP="001647E5">
      <w:pPr>
        <w:pStyle w:val="a3"/>
        <w:ind w:left="0"/>
        <w:rPr>
          <w:spacing w:val="-2"/>
          <w:sz w:val="20"/>
          <w:szCs w:val="20"/>
        </w:rPr>
      </w:pPr>
      <w:r w:rsidRPr="00D0576C">
        <w:rPr>
          <w:b/>
          <w:sz w:val="20"/>
          <w:szCs w:val="20"/>
          <w:lang w:val="ru-RU"/>
        </w:rPr>
        <w:t>С</w:t>
      </w:r>
      <w:r w:rsidRPr="00D0576C">
        <w:rPr>
          <w:b/>
          <w:sz w:val="20"/>
          <w:szCs w:val="20"/>
        </w:rPr>
        <w:t>С</w:t>
      </w:r>
      <w:r w:rsidRPr="00D0576C">
        <w:rPr>
          <w:b/>
          <w:spacing w:val="-9"/>
          <w:sz w:val="20"/>
          <w:szCs w:val="20"/>
        </w:rPr>
        <w:t xml:space="preserve"> </w:t>
      </w:r>
      <w:r w:rsidRPr="00D0576C">
        <w:rPr>
          <w:b/>
          <w:sz w:val="20"/>
          <w:szCs w:val="20"/>
        </w:rPr>
        <w:t>13.</w:t>
      </w:r>
      <w:r w:rsidRPr="00D0576C">
        <w:rPr>
          <w:b/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0576C">
        <w:rPr>
          <w:color w:val="212529"/>
          <w:sz w:val="20"/>
          <w:szCs w:val="20"/>
          <w:shd w:val="clear" w:color="auto" w:fill="FFFFFF"/>
        </w:rPr>
        <w:t>Сақ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тау құ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рыл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ғылары. ақпа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рат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ты сақ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тау.</w:t>
      </w:r>
      <w:r>
        <w:rPr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spacing w:val="-2"/>
          <w:sz w:val="20"/>
          <w:szCs w:val="20"/>
        </w:rPr>
        <w:t>К</w:t>
      </w:r>
      <w:r w:rsidRPr="00D0576C">
        <w:rPr>
          <w:spacing w:val="-2"/>
          <w:sz w:val="20"/>
          <w:szCs w:val="20"/>
        </w:rPr>
        <w:t>онтрреформация</w:t>
      </w:r>
      <w:proofErr w:type="spellEnd"/>
      <w:r w:rsidRPr="00D0576C">
        <w:rPr>
          <w:spacing w:val="-2"/>
          <w:sz w:val="20"/>
          <w:szCs w:val="20"/>
        </w:rPr>
        <w:t>.</w:t>
      </w:r>
    </w:p>
    <w:p w:rsidR="00DE1E96" w:rsidRDefault="00DE1E96" w:rsidP="001647E5">
      <w:pPr>
        <w:pStyle w:val="a3"/>
        <w:ind w:left="0"/>
        <w:rPr>
          <w:color w:val="212529"/>
          <w:sz w:val="20"/>
          <w:szCs w:val="20"/>
          <w:shd w:val="clear" w:color="auto" w:fill="FFFFFF"/>
        </w:rPr>
      </w:pPr>
      <w:r w:rsidRPr="00D0576C">
        <w:rPr>
          <w:b/>
          <w:sz w:val="20"/>
          <w:szCs w:val="20"/>
          <w:lang w:val="ru-RU"/>
        </w:rPr>
        <w:t>С</w:t>
      </w:r>
      <w:r w:rsidRPr="00D0576C">
        <w:rPr>
          <w:b/>
          <w:sz w:val="20"/>
          <w:szCs w:val="20"/>
        </w:rPr>
        <w:t>С</w:t>
      </w:r>
      <w:r w:rsidRPr="00D0576C">
        <w:rPr>
          <w:b/>
          <w:spacing w:val="-12"/>
          <w:sz w:val="20"/>
          <w:szCs w:val="20"/>
        </w:rPr>
        <w:t xml:space="preserve"> </w:t>
      </w:r>
      <w:r w:rsidRPr="00D0576C">
        <w:rPr>
          <w:b/>
          <w:sz w:val="20"/>
          <w:szCs w:val="20"/>
        </w:rPr>
        <w:t>14.</w:t>
      </w:r>
      <w:r w:rsidRPr="00D0576C">
        <w:rPr>
          <w:b/>
          <w:spacing w:val="-10"/>
          <w:sz w:val="20"/>
          <w:szCs w:val="20"/>
        </w:rPr>
        <w:t xml:space="preserve"> </w:t>
      </w:r>
      <w:r w:rsidRPr="00D0576C">
        <w:rPr>
          <w:color w:val="212529"/>
          <w:sz w:val="20"/>
          <w:szCs w:val="20"/>
          <w:shd w:val="clear" w:color="auto" w:fill="FFFFFF"/>
        </w:rPr>
        <w:t>САЙТ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, IP АД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РЕС, ПОРТ, СО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КЕТ, СЕР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ВЕР, КЛИЕНТ.</w:t>
      </w:r>
    </w:p>
    <w:p w:rsidR="00DE1E96" w:rsidRDefault="00DE1E96" w:rsidP="001647E5">
      <w:pPr>
        <w:pStyle w:val="a3"/>
        <w:ind w:left="0"/>
      </w:pPr>
      <w:r w:rsidRPr="00886D0C">
        <w:rPr>
          <w:b/>
          <w:sz w:val="20"/>
          <w:szCs w:val="20"/>
        </w:rPr>
        <w:t>С</w:t>
      </w:r>
      <w:r w:rsidRPr="00D0576C">
        <w:rPr>
          <w:b/>
          <w:sz w:val="20"/>
          <w:szCs w:val="20"/>
        </w:rPr>
        <w:t>С</w:t>
      </w:r>
      <w:r w:rsidRPr="00D0576C">
        <w:rPr>
          <w:b/>
          <w:spacing w:val="-8"/>
          <w:sz w:val="20"/>
          <w:szCs w:val="20"/>
        </w:rPr>
        <w:t xml:space="preserve"> </w:t>
      </w:r>
      <w:r w:rsidRPr="00D0576C">
        <w:rPr>
          <w:b/>
          <w:sz w:val="20"/>
          <w:szCs w:val="20"/>
        </w:rPr>
        <w:t>15.</w:t>
      </w:r>
      <w:r w:rsidRPr="00D0576C">
        <w:rPr>
          <w:b/>
          <w:spacing w:val="-9"/>
          <w:sz w:val="20"/>
          <w:szCs w:val="20"/>
        </w:rPr>
        <w:t xml:space="preserve"> </w:t>
      </w:r>
      <w:r w:rsidRPr="00D0576C">
        <w:rPr>
          <w:color w:val="212529"/>
          <w:sz w:val="20"/>
          <w:szCs w:val="20"/>
          <w:shd w:val="clear" w:color="auto" w:fill="FFFFFF"/>
        </w:rPr>
        <w:t>WEB-БЕТ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ТЕ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РІН КӨРУ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ДІҢ ҚОЛ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ДАНБАЛЫ БАҒ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ДАРЛАМАЛАРЫ. ЭЛЕК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ТРОНДЫ ПОШ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ТА</w:t>
      </w:r>
    </w:p>
    <w:p w:rsidR="001647E5" w:rsidRDefault="001647E5" w:rsidP="001647E5">
      <w:pPr>
        <w:pStyle w:val="a3"/>
      </w:pPr>
      <w:r>
        <w:rPr>
          <w:b/>
        </w:rPr>
        <w:t>Сабақ</w:t>
      </w:r>
      <w:r>
        <w:rPr>
          <w:b/>
          <w:spacing w:val="-7"/>
        </w:rPr>
        <w:t xml:space="preserve"> </w:t>
      </w:r>
      <w:r>
        <w:rPr>
          <w:b/>
        </w:rPr>
        <w:t>мақсаты:</w:t>
      </w:r>
      <w:r>
        <w:rPr>
          <w:b/>
          <w:spacing w:val="-4"/>
        </w:rPr>
        <w:t xml:space="preserve"> </w:t>
      </w:r>
      <w:proofErr w:type="spellStart"/>
      <w:r>
        <w:t>Салий</w:t>
      </w:r>
      <w:proofErr w:type="spellEnd"/>
      <w:r>
        <w:rPr>
          <w:spacing w:val="-3"/>
        </w:rPr>
        <w:t xml:space="preserve"> </w:t>
      </w:r>
      <w:r>
        <w:t>заңдары</w:t>
      </w:r>
      <w:r>
        <w:rPr>
          <w:spacing w:val="-3"/>
        </w:rPr>
        <w:t xml:space="preserve"> </w:t>
      </w:r>
      <w:r>
        <w:t>бойынша</w:t>
      </w:r>
      <w:r>
        <w:rPr>
          <w:spacing w:val="-5"/>
        </w:rPr>
        <w:t xml:space="preserve"> </w:t>
      </w:r>
      <w:proofErr w:type="spellStart"/>
      <w:r>
        <w:t>франктердің</w:t>
      </w:r>
      <w:proofErr w:type="spellEnd"/>
      <w:r>
        <w:rPr>
          <w:spacing w:val="-4"/>
        </w:rPr>
        <w:t xml:space="preserve"> </w:t>
      </w:r>
      <w:r>
        <w:t>қоғамдық</w:t>
      </w:r>
      <w:r>
        <w:rPr>
          <w:spacing w:val="-3"/>
        </w:rPr>
        <w:t xml:space="preserve"> </w:t>
      </w:r>
      <w:r>
        <w:t>құрылымын</w:t>
      </w:r>
      <w:r>
        <w:rPr>
          <w:spacing w:val="-3"/>
        </w:rPr>
        <w:t xml:space="preserve"> </w:t>
      </w:r>
      <w:r>
        <w:rPr>
          <w:spacing w:val="-2"/>
        </w:rPr>
        <w:t>анықтау.</w:t>
      </w:r>
    </w:p>
    <w:p w:rsidR="001647E5" w:rsidRDefault="001647E5" w:rsidP="001647E5">
      <w:pPr>
        <w:ind w:left="2"/>
        <w:rPr>
          <w:sz w:val="24"/>
        </w:rPr>
      </w:pPr>
      <w:r>
        <w:rPr>
          <w:b/>
          <w:sz w:val="24"/>
        </w:rPr>
        <w:t>Өткізу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түрі: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ауызша.</w:t>
      </w:r>
    </w:p>
    <w:p w:rsidR="001647E5" w:rsidRDefault="001647E5" w:rsidP="001647E5">
      <w:pPr>
        <w:pStyle w:val="1"/>
      </w:pPr>
      <w:r>
        <w:rPr>
          <w:spacing w:val="-2"/>
        </w:rPr>
        <w:t>Сұрақтары:</w:t>
      </w:r>
    </w:p>
    <w:p w:rsidR="005E5672" w:rsidRDefault="005E5672" w:rsidP="005E5672">
      <w:pPr>
        <w:pStyle w:val="a3"/>
        <w:ind w:left="0"/>
        <w:rPr>
          <w:color w:val="212529"/>
          <w:sz w:val="20"/>
          <w:szCs w:val="20"/>
          <w:shd w:val="clear" w:color="auto" w:fill="FFFFFF"/>
        </w:rPr>
      </w:pPr>
      <w:r>
        <w:rPr>
          <w:color w:val="212529"/>
          <w:sz w:val="20"/>
          <w:szCs w:val="20"/>
          <w:shd w:val="clear" w:color="auto" w:fill="FFFFFF"/>
        </w:rPr>
        <w:t xml:space="preserve">Қашықтан оқытудың оқу </w:t>
      </w:r>
      <w:r w:rsidRPr="00096027">
        <w:rPr>
          <w:color w:val="212529"/>
          <w:sz w:val="20"/>
          <w:szCs w:val="20"/>
          <w:shd w:val="clear" w:color="auto" w:fill="FFFFFF"/>
        </w:rPr>
        <w:t xml:space="preserve">– </w:t>
      </w:r>
      <w:r>
        <w:rPr>
          <w:color w:val="212529"/>
          <w:sz w:val="20"/>
          <w:szCs w:val="20"/>
          <w:shd w:val="clear" w:color="auto" w:fill="FFFFFF"/>
        </w:rPr>
        <w:t>әдістемелік кешенін құрастыру</w:t>
      </w:r>
    </w:p>
    <w:p w:rsidR="005E5672" w:rsidRPr="00D0576C" w:rsidRDefault="005E5672" w:rsidP="005E5672">
      <w:pPr>
        <w:pStyle w:val="TableParagraph"/>
        <w:rPr>
          <w:sz w:val="20"/>
          <w:szCs w:val="20"/>
        </w:rPr>
      </w:pPr>
      <w:r w:rsidRPr="00D0576C">
        <w:rPr>
          <w:color w:val="212529"/>
          <w:sz w:val="20"/>
          <w:szCs w:val="20"/>
          <w:shd w:val="clear" w:color="auto" w:fill="FFFFFF"/>
        </w:rPr>
        <w:t>Жүйе кон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фигурациясы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ның құ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рал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дары.</w:t>
      </w:r>
      <w:r>
        <w:rPr>
          <w:color w:val="212529"/>
          <w:sz w:val="20"/>
          <w:szCs w:val="20"/>
          <w:shd w:val="clear" w:color="auto" w:fill="FFFFFF"/>
        </w:rPr>
        <w:t xml:space="preserve"> Білім берудегі бейнеконференциялар </w:t>
      </w:r>
    </w:p>
    <w:p w:rsidR="005E5672" w:rsidRDefault="005E5672" w:rsidP="005E5672">
      <w:pPr>
        <w:pStyle w:val="a3"/>
        <w:ind w:left="0"/>
        <w:rPr>
          <w:spacing w:val="-2"/>
          <w:sz w:val="20"/>
          <w:szCs w:val="20"/>
        </w:rPr>
      </w:pPr>
      <w:r w:rsidRPr="00D0576C">
        <w:rPr>
          <w:color w:val="212529"/>
          <w:sz w:val="20"/>
          <w:szCs w:val="20"/>
          <w:shd w:val="clear" w:color="auto" w:fill="FFFFFF"/>
        </w:rPr>
        <w:t>Сақ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тау құ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рыл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ғылары. ақпа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рат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ты сақ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тау.</w:t>
      </w:r>
      <w:r>
        <w:rPr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spacing w:val="-2"/>
          <w:sz w:val="20"/>
          <w:szCs w:val="20"/>
        </w:rPr>
        <w:t>К</w:t>
      </w:r>
      <w:r w:rsidRPr="00D0576C">
        <w:rPr>
          <w:spacing w:val="-2"/>
          <w:sz w:val="20"/>
          <w:szCs w:val="20"/>
        </w:rPr>
        <w:t>онтрреформация</w:t>
      </w:r>
      <w:proofErr w:type="spellEnd"/>
      <w:r w:rsidRPr="00D0576C">
        <w:rPr>
          <w:spacing w:val="-2"/>
          <w:sz w:val="20"/>
          <w:szCs w:val="20"/>
        </w:rPr>
        <w:t>.</w:t>
      </w:r>
    </w:p>
    <w:p w:rsidR="005E5672" w:rsidRDefault="005E5672" w:rsidP="005E5672">
      <w:pPr>
        <w:pStyle w:val="a3"/>
        <w:ind w:left="0"/>
        <w:rPr>
          <w:color w:val="212529"/>
          <w:sz w:val="20"/>
          <w:szCs w:val="20"/>
          <w:shd w:val="clear" w:color="auto" w:fill="FFFFFF"/>
        </w:rPr>
      </w:pPr>
      <w:r w:rsidRPr="00D0576C">
        <w:rPr>
          <w:color w:val="212529"/>
          <w:sz w:val="20"/>
          <w:szCs w:val="20"/>
          <w:shd w:val="clear" w:color="auto" w:fill="FFFFFF"/>
        </w:rPr>
        <w:t>САЙТ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, IP АД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РЕС, ПОРТ, СО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КЕТ, СЕР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ВЕР, КЛИЕНТ.</w:t>
      </w:r>
    </w:p>
    <w:p w:rsidR="005E5672" w:rsidRDefault="005E5672" w:rsidP="005E5672">
      <w:pPr>
        <w:pStyle w:val="a3"/>
        <w:ind w:left="0"/>
      </w:pPr>
      <w:r w:rsidRPr="00886D0C">
        <w:rPr>
          <w:b/>
          <w:sz w:val="20"/>
          <w:szCs w:val="20"/>
        </w:rPr>
        <w:t>С</w:t>
      </w:r>
      <w:r w:rsidRPr="00D0576C">
        <w:rPr>
          <w:b/>
          <w:sz w:val="20"/>
          <w:szCs w:val="20"/>
        </w:rPr>
        <w:t>С</w:t>
      </w:r>
      <w:r w:rsidRPr="00D0576C">
        <w:rPr>
          <w:b/>
          <w:spacing w:val="-8"/>
          <w:sz w:val="20"/>
          <w:szCs w:val="20"/>
        </w:rPr>
        <w:t xml:space="preserve"> </w:t>
      </w:r>
      <w:r w:rsidRPr="00D0576C">
        <w:rPr>
          <w:b/>
          <w:sz w:val="20"/>
          <w:szCs w:val="20"/>
        </w:rPr>
        <w:t>15.</w:t>
      </w:r>
      <w:r w:rsidRPr="00D0576C">
        <w:rPr>
          <w:b/>
          <w:spacing w:val="-9"/>
          <w:sz w:val="20"/>
          <w:szCs w:val="20"/>
        </w:rPr>
        <w:t xml:space="preserve"> </w:t>
      </w:r>
      <w:r w:rsidRPr="00D0576C">
        <w:rPr>
          <w:color w:val="212529"/>
          <w:sz w:val="20"/>
          <w:szCs w:val="20"/>
          <w:shd w:val="clear" w:color="auto" w:fill="FFFFFF"/>
        </w:rPr>
        <w:t>WEB-БЕТ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ТЕ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РІН КӨРУ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ДІҢ ҚОЛ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ДАНБАЛЫ БАҒ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ДАРЛАМАЛАРЫ. ЭЛЕК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ТРОНДЫ ПОШ</w:t>
      </w:r>
      <w:r w:rsidRPr="00D0576C">
        <w:rPr>
          <w:color w:val="212529"/>
          <w:sz w:val="20"/>
          <w:szCs w:val="20"/>
          <w:shd w:val="clear" w:color="auto" w:fill="FFFFFF"/>
        </w:rPr>
        <w:softHyphen/>
        <w:t>ТА</w:t>
      </w:r>
    </w:p>
    <w:p w:rsidR="001647E5" w:rsidRDefault="001647E5" w:rsidP="001647E5">
      <w:pPr>
        <w:pStyle w:val="a3"/>
      </w:pPr>
      <w:r>
        <w:rPr>
          <w:b/>
        </w:rPr>
        <w:t>Методикалық</w:t>
      </w:r>
      <w:r>
        <w:rPr>
          <w:b/>
          <w:spacing w:val="80"/>
        </w:rPr>
        <w:t xml:space="preserve"> </w:t>
      </w:r>
      <w:r>
        <w:rPr>
          <w:b/>
        </w:rPr>
        <w:t>ұсыныстар:</w:t>
      </w:r>
      <w:r>
        <w:rPr>
          <w:b/>
          <w:spacing w:val="80"/>
        </w:rPr>
        <w:t xml:space="preserve"> </w:t>
      </w:r>
      <w:r>
        <w:t>Қоғамдық</w:t>
      </w:r>
      <w:r>
        <w:rPr>
          <w:spacing w:val="80"/>
        </w:rPr>
        <w:t xml:space="preserve"> </w:t>
      </w:r>
      <w:r>
        <w:t>құрылым</w:t>
      </w:r>
      <w:r>
        <w:rPr>
          <w:spacing w:val="80"/>
        </w:rPr>
        <w:t xml:space="preserve"> </w:t>
      </w:r>
      <w:r>
        <w:t>түсінігінің</w:t>
      </w:r>
      <w:r>
        <w:rPr>
          <w:spacing w:val="80"/>
        </w:rPr>
        <w:t xml:space="preserve"> </w:t>
      </w:r>
      <w:r>
        <w:t>мәнін</w:t>
      </w:r>
      <w:r>
        <w:rPr>
          <w:spacing w:val="80"/>
        </w:rPr>
        <w:t xml:space="preserve"> </w:t>
      </w:r>
      <w:r>
        <w:t>ашу</w:t>
      </w:r>
      <w:r>
        <w:rPr>
          <w:spacing w:val="78"/>
        </w:rPr>
        <w:t xml:space="preserve"> </w:t>
      </w:r>
      <w:r>
        <w:t>керек.</w:t>
      </w:r>
      <w:r>
        <w:rPr>
          <w:spacing w:val="80"/>
        </w:rPr>
        <w:t xml:space="preserve"> </w:t>
      </w:r>
      <w:r>
        <w:t>Жазба деректен қоғамдық құрылысқа қатысты мәліметтерді жинақтап көрсету керек.</w:t>
      </w:r>
    </w:p>
    <w:p w:rsidR="001647E5" w:rsidRDefault="001647E5" w:rsidP="001647E5">
      <w:pPr>
        <w:pStyle w:val="1"/>
      </w:pPr>
      <w:r>
        <w:rPr>
          <w:spacing w:val="-2"/>
        </w:rPr>
        <w:t>Әдебиет:</w:t>
      </w:r>
    </w:p>
    <w:p w:rsidR="005E5672" w:rsidRDefault="005E5672" w:rsidP="005E5672">
      <w:pPr>
        <w:tabs>
          <w:tab w:val="left" w:pos="410"/>
        </w:tabs>
        <w:ind w:firstLine="268"/>
        <w:contextualSpacing/>
        <w:jc w:val="both"/>
        <w:rPr>
          <w:sz w:val="18"/>
          <w:szCs w:val="18"/>
          <w:lang w:val="ru-RU"/>
        </w:rPr>
      </w:pPr>
      <w:proofErr w:type="spellStart"/>
      <w:r w:rsidRPr="00DD3F9E">
        <w:rPr>
          <w:sz w:val="18"/>
          <w:szCs w:val="18"/>
        </w:rPr>
        <w:t>Гайсина</w:t>
      </w:r>
      <w:proofErr w:type="spellEnd"/>
      <w:r w:rsidRPr="00DD3F9E">
        <w:rPr>
          <w:sz w:val="18"/>
          <w:szCs w:val="18"/>
        </w:rPr>
        <w:t xml:space="preserve">, С.В. </w:t>
      </w:r>
      <w:proofErr w:type="spellStart"/>
      <w:r w:rsidRPr="00DD3F9E">
        <w:rPr>
          <w:sz w:val="18"/>
          <w:szCs w:val="18"/>
        </w:rPr>
        <w:t>Подготовка</w:t>
      </w:r>
      <w:proofErr w:type="spellEnd"/>
      <w:r w:rsidRPr="00DD3F9E">
        <w:rPr>
          <w:sz w:val="18"/>
          <w:szCs w:val="18"/>
        </w:rPr>
        <w:t xml:space="preserve"> к ЕГЭ </w:t>
      </w:r>
      <w:proofErr w:type="spellStart"/>
      <w:r w:rsidRPr="00DD3F9E">
        <w:rPr>
          <w:sz w:val="18"/>
          <w:szCs w:val="18"/>
        </w:rPr>
        <w:t>по</w:t>
      </w:r>
      <w:proofErr w:type="spellEnd"/>
      <w:r w:rsidRPr="00DD3F9E">
        <w:rPr>
          <w:sz w:val="18"/>
          <w:szCs w:val="18"/>
        </w:rPr>
        <w:t xml:space="preserve"> </w:t>
      </w:r>
      <w:proofErr w:type="spellStart"/>
      <w:r w:rsidRPr="00DD3F9E">
        <w:rPr>
          <w:sz w:val="18"/>
          <w:szCs w:val="18"/>
        </w:rPr>
        <w:t>информатике</w:t>
      </w:r>
      <w:proofErr w:type="spellEnd"/>
      <w:r w:rsidRPr="00DD3F9E">
        <w:rPr>
          <w:sz w:val="18"/>
          <w:szCs w:val="18"/>
        </w:rPr>
        <w:t xml:space="preserve"> в </w:t>
      </w:r>
      <w:proofErr w:type="spellStart"/>
      <w:r w:rsidRPr="00DD3F9E">
        <w:rPr>
          <w:sz w:val="18"/>
          <w:szCs w:val="18"/>
        </w:rPr>
        <w:t>дистанционном</w:t>
      </w:r>
      <w:proofErr w:type="spellEnd"/>
      <w:r w:rsidRPr="00DD3F9E">
        <w:rPr>
          <w:sz w:val="18"/>
          <w:szCs w:val="18"/>
        </w:rPr>
        <w:t xml:space="preserve"> </w:t>
      </w:r>
      <w:proofErr w:type="spellStart"/>
      <w:r w:rsidRPr="00DD3F9E">
        <w:rPr>
          <w:sz w:val="18"/>
          <w:szCs w:val="18"/>
        </w:rPr>
        <w:t>режиме</w:t>
      </w:r>
      <w:proofErr w:type="spellEnd"/>
      <w:r w:rsidRPr="00DD3F9E">
        <w:rPr>
          <w:sz w:val="18"/>
          <w:szCs w:val="18"/>
        </w:rPr>
        <w:t xml:space="preserve"> : </w:t>
      </w:r>
      <w:proofErr w:type="spellStart"/>
      <w:r w:rsidRPr="00DD3F9E">
        <w:rPr>
          <w:sz w:val="18"/>
          <w:szCs w:val="18"/>
        </w:rPr>
        <w:t>учеб</w:t>
      </w:r>
      <w:proofErr w:type="spellEnd"/>
      <w:r w:rsidRPr="00DD3F9E">
        <w:rPr>
          <w:sz w:val="18"/>
          <w:szCs w:val="18"/>
        </w:rPr>
        <w:t xml:space="preserve">.-метод. </w:t>
      </w:r>
      <w:proofErr w:type="spellStart"/>
      <w:r w:rsidRPr="00DD3F9E">
        <w:rPr>
          <w:sz w:val="18"/>
          <w:szCs w:val="18"/>
        </w:rPr>
        <w:t>пособие</w:t>
      </w:r>
      <w:proofErr w:type="spellEnd"/>
      <w:r w:rsidRPr="00DD3F9E">
        <w:rPr>
          <w:sz w:val="18"/>
          <w:szCs w:val="18"/>
        </w:rPr>
        <w:t xml:space="preserve"> / С. В. </w:t>
      </w:r>
      <w:proofErr w:type="spellStart"/>
      <w:r w:rsidRPr="00DD3F9E">
        <w:rPr>
          <w:sz w:val="18"/>
          <w:szCs w:val="18"/>
        </w:rPr>
        <w:t>Гайсина</w:t>
      </w:r>
      <w:proofErr w:type="spellEnd"/>
      <w:r w:rsidRPr="00DD3F9E">
        <w:rPr>
          <w:sz w:val="18"/>
          <w:szCs w:val="18"/>
        </w:rPr>
        <w:t xml:space="preserve">, И. Б. </w:t>
      </w:r>
      <w:proofErr w:type="spellStart"/>
      <w:r w:rsidRPr="00DD3F9E">
        <w:rPr>
          <w:sz w:val="18"/>
          <w:szCs w:val="18"/>
        </w:rPr>
        <w:t>Государев</w:t>
      </w:r>
      <w:proofErr w:type="spellEnd"/>
      <w:r w:rsidRPr="00DD3F9E">
        <w:rPr>
          <w:sz w:val="18"/>
          <w:szCs w:val="18"/>
        </w:rPr>
        <w:t xml:space="preserve">. - </w:t>
      </w:r>
      <w:proofErr w:type="spellStart"/>
      <w:r w:rsidRPr="00DD3F9E">
        <w:rPr>
          <w:sz w:val="18"/>
          <w:szCs w:val="18"/>
        </w:rPr>
        <w:t>СПб</w:t>
      </w:r>
      <w:proofErr w:type="spellEnd"/>
      <w:r w:rsidRPr="00DD3F9E">
        <w:rPr>
          <w:sz w:val="18"/>
          <w:szCs w:val="18"/>
        </w:rPr>
        <w:t xml:space="preserve">. : </w:t>
      </w:r>
      <w:proofErr w:type="spellStart"/>
      <w:r w:rsidRPr="00DD3F9E">
        <w:rPr>
          <w:sz w:val="18"/>
          <w:szCs w:val="18"/>
        </w:rPr>
        <w:t>СПб</w:t>
      </w:r>
      <w:proofErr w:type="spellEnd"/>
      <w:r w:rsidRPr="00DD3F9E">
        <w:rPr>
          <w:sz w:val="18"/>
          <w:szCs w:val="18"/>
        </w:rPr>
        <w:t xml:space="preserve"> АППО, 2016. - 76 с. : ил. - (</w:t>
      </w:r>
      <w:proofErr w:type="spellStart"/>
      <w:r w:rsidRPr="00DD3F9E">
        <w:rPr>
          <w:sz w:val="18"/>
          <w:szCs w:val="18"/>
        </w:rPr>
        <w:t>Петербургский</w:t>
      </w:r>
      <w:proofErr w:type="spellEnd"/>
      <w:r w:rsidRPr="00DD3F9E">
        <w:rPr>
          <w:sz w:val="18"/>
          <w:szCs w:val="18"/>
        </w:rPr>
        <w:t xml:space="preserve"> </w:t>
      </w:r>
      <w:proofErr w:type="spellStart"/>
      <w:r w:rsidRPr="00DD3F9E">
        <w:rPr>
          <w:sz w:val="18"/>
          <w:szCs w:val="18"/>
        </w:rPr>
        <w:t>опыт</w:t>
      </w:r>
      <w:proofErr w:type="spellEnd"/>
      <w:r w:rsidRPr="00DD3F9E">
        <w:rPr>
          <w:sz w:val="18"/>
          <w:szCs w:val="18"/>
        </w:rPr>
        <w:t xml:space="preserve"> </w:t>
      </w:r>
      <w:proofErr w:type="spellStart"/>
      <w:r w:rsidRPr="00DD3F9E">
        <w:rPr>
          <w:sz w:val="18"/>
          <w:szCs w:val="18"/>
        </w:rPr>
        <w:t>общего</w:t>
      </w:r>
      <w:proofErr w:type="spellEnd"/>
      <w:r w:rsidRPr="00DD3F9E">
        <w:rPr>
          <w:sz w:val="18"/>
          <w:szCs w:val="18"/>
        </w:rPr>
        <w:t xml:space="preserve"> </w:t>
      </w:r>
      <w:proofErr w:type="spellStart"/>
      <w:r w:rsidRPr="00DD3F9E">
        <w:rPr>
          <w:sz w:val="18"/>
          <w:szCs w:val="18"/>
        </w:rPr>
        <w:t>образования</w:t>
      </w:r>
      <w:proofErr w:type="spellEnd"/>
      <w:r w:rsidRPr="00DD3F9E">
        <w:rPr>
          <w:sz w:val="18"/>
          <w:szCs w:val="18"/>
        </w:rPr>
        <w:t>).</w:t>
      </w:r>
      <w:r w:rsidRPr="00FC3C98"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 xml:space="preserve"> </w:t>
      </w:r>
    </w:p>
    <w:p w:rsidR="005E5672" w:rsidRPr="00DD3F9E" w:rsidRDefault="005E5672" w:rsidP="005E5672">
      <w:pPr>
        <w:tabs>
          <w:tab w:val="left" w:pos="410"/>
        </w:tabs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</w:t>
      </w:r>
      <w:r w:rsidRPr="00DD3F9E">
        <w:rPr>
          <w:sz w:val="18"/>
          <w:szCs w:val="18"/>
          <w:lang w:val="ru-RU"/>
        </w:rPr>
        <w:t xml:space="preserve">Хакимова Т.Х. </w:t>
      </w:r>
      <w:proofErr w:type="spellStart"/>
      <w:r w:rsidRPr="00DD3F9E">
        <w:rPr>
          <w:sz w:val="18"/>
          <w:szCs w:val="18"/>
          <w:lang w:val="ru-RU"/>
        </w:rPr>
        <w:t>Графикалық</w:t>
      </w:r>
      <w:proofErr w:type="spellEnd"/>
      <w:r w:rsidRPr="00DD3F9E">
        <w:rPr>
          <w:sz w:val="18"/>
          <w:szCs w:val="18"/>
          <w:lang w:val="ru-RU"/>
        </w:rPr>
        <w:t xml:space="preserve"> </w:t>
      </w:r>
      <w:proofErr w:type="spellStart"/>
      <w:r w:rsidRPr="00DD3F9E">
        <w:rPr>
          <w:sz w:val="18"/>
          <w:szCs w:val="18"/>
          <w:lang w:val="ru-RU"/>
        </w:rPr>
        <w:t>компьютерлік</w:t>
      </w:r>
      <w:proofErr w:type="spellEnd"/>
      <w:r w:rsidRPr="00DD3F9E">
        <w:rPr>
          <w:sz w:val="18"/>
          <w:szCs w:val="18"/>
          <w:lang w:val="ru-RU"/>
        </w:rPr>
        <w:t xml:space="preserve"> </w:t>
      </w:r>
      <w:proofErr w:type="spellStart"/>
      <w:r w:rsidRPr="00DD3F9E">
        <w:rPr>
          <w:sz w:val="18"/>
          <w:szCs w:val="18"/>
          <w:lang w:val="ru-RU"/>
        </w:rPr>
        <w:t>модельдеу</w:t>
      </w:r>
      <w:proofErr w:type="spellEnd"/>
      <w:r w:rsidRPr="00DD3F9E">
        <w:rPr>
          <w:sz w:val="18"/>
          <w:szCs w:val="18"/>
          <w:lang w:val="ru-RU"/>
        </w:rPr>
        <w:t xml:space="preserve">: </w:t>
      </w:r>
      <w:proofErr w:type="spellStart"/>
      <w:r w:rsidRPr="00DD3F9E">
        <w:rPr>
          <w:sz w:val="18"/>
          <w:szCs w:val="18"/>
          <w:lang w:val="ru-RU"/>
        </w:rPr>
        <w:t>оқу</w:t>
      </w:r>
      <w:proofErr w:type="spellEnd"/>
      <w:r w:rsidRPr="00DD3F9E">
        <w:rPr>
          <w:sz w:val="18"/>
          <w:szCs w:val="18"/>
          <w:lang w:val="ru-RU"/>
        </w:rPr>
        <w:t xml:space="preserve"> </w:t>
      </w:r>
      <w:proofErr w:type="spellStart"/>
      <w:r w:rsidRPr="00DD3F9E">
        <w:rPr>
          <w:sz w:val="18"/>
          <w:szCs w:val="18"/>
          <w:lang w:val="ru-RU"/>
        </w:rPr>
        <w:t>құралы</w:t>
      </w:r>
      <w:proofErr w:type="spellEnd"/>
      <w:r w:rsidRPr="00DD3F9E">
        <w:rPr>
          <w:sz w:val="18"/>
          <w:szCs w:val="18"/>
          <w:lang w:val="ru-RU"/>
        </w:rPr>
        <w:t xml:space="preserve">. – Алматы: </w:t>
      </w:r>
      <w:proofErr w:type="spellStart"/>
      <w:r w:rsidRPr="00DD3F9E">
        <w:rPr>
          <w:sz w:val="18"/>
          <w:szCs w:val="18"/>
          <w:lang w:val="ru-RU"/>
        </w:rPr>
        <w:t>Қазақ</w:t>
      </w:r>
      <w:proofErr w:type="spellEnd"/>
      <w:r w:rsidRPr="00DD3F9E">
        <w:rPr>
          <w:sz w:val="18"/>
          <w:szCs w:val="18"/>
          <w:lang w:val="ru-RU"/>
        </w:rPr>
        <w:t xml:space="preserve"> </w:t>
      </w:r>
      <w:proofErr w:type="spellStart"/>
      <w:r w:rsidRPr="00DD3F9E">
        <w:rPr>
          <w:sz w:val="18"/>
          <w:szCs w:val="18"/>
          <w:lang w:val="ru-RU"/>
        </w:rPr>
        <w:t>университеті</w:t>
      </w:r>
      <w:proofErr w:type="spellEnd"/>
      <w:r w:rsidRPr="00DD3F9E">
        <w:rPr>
          <w:sz w:val="18"/>
          <w:szCs w:val="18"/>
          <w:lang w:val="ru-RU"/>
        </w:rPr>
        <w:t xml:space="preserve">, 2008. – 130 б. 31. </w:t>
      </w:r>
    </w:p>
    <w:p w:rsidR="005E5672" w:rsidRPr="00DD3F9E" w:rsidRDefault="005E5672" w:rsidP="005E5672">
      <w:pPr>
        <w:tabs>
          <w:tab w:val="left" w:pos="410"/>
        </w:tabs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   </w:t>
      </w:r>
      <w:r w:rsidRPr="00DD3F9E">
        <w:rPr>
          <w:sz w:val="18"/>
          <w:szCs w:val="18"/>
          <w:lang w:val="ru-RU"/>
        </w:rPr>
        <w:t xml:space="preserve">Хакимова Т.Х. </w:t>
      </w:r>
      <w:proofErr w:type="spellStart"/>
      <w:r w:rsidRPr="00DD3F9E">
        <w:rPr>
          <w:sz w:val="18"/>
          <w:szCs w:val="18"/>
          <w:lang w:val="ru-RU"/>
        </w:rPr>
        <w:t>Инновациялық</w:t>
      </w:r>
      <w:proofErr w:type="spellEnd"/>
      <w:r w:rsidRPr="00DD3F9E">
        <w:rPr>
          <w:sz w:val="18"/>
          <w:szCs w:val="18"/>
          <w:lang w:val="ru-RU"/>
        </w:rPr>
        <w:t xml:space="preserve"> </w:t>
      </w:r>
      <w:proofErr w:type="spellStart"/>
      <w:r w:rsidRPr="00DD3F9E">
        <w:rPr>
          <w:sz w:val="18"/>
          <w:szCs w:val="18"/>
          <w:lang w:val="ru-RU"/>
        </w:rPr>
        <w:t>технологияларды</w:t>
      </w:r>
      <w:proofErr w:type="spellEnd"/>
      <w:r w:rsidRPr="00DD3F9E">
        <w:rPr>
          <w:sz w:val="18"/>
          <w:szCs w:val="18"/>
          <w:lang w:val="ru-RU"/>
        </w:rPr>
        <w:t xml:space="preserve"> </w:t>
      </w:r>
      <w:proofErr w:type="spellStart"/>
      <w:r w:rsidRPr="00DD3F9E">
        <w:rPr>
          <w:sz w:val="18"/>
          <w:szCs w:val="18"/>
          <w:lang w:val="ru-RU"/>
        </w:rPr>
        <w:t>пайдаланып</w:t>
      </w:r>
      <w:proofErr w:type="spellEnd"/>
      <w:r w:rsidRPr="00DD3F9E">
        <w:rPr>
          <w:sz w:val="18"/>
          <w:szCs w:val="18"/>
          <w:lang w:val="ru-RU"/>
        </w:rPr>
        <w:t xml:space="preserve"> </w:t>
      </w:r>
      <w:proofErr w:type="spellStart"/>
      <w:r w:rsidRPr="00DD3F9E">
        <w:rPr>
          <w:sz w:val="18"/>
          <w:szCs w:val="18"/>
          <w:lang w:val="ru-RU"/>
        </w:rPr>
        <w:t>компьютерлік</w:t>
      </w:r>
      <w:proofErr w:type="spellEnd"/>
      <w:r w:rsidRPr="00DD3F9E">
        <w:rPr>
          <w:sz w:val="18"/>
          <w:szCs w:val="18"/>
          <w:lang w:val="ru-RU"/>
        </w:rPr>
        <w:t xml:space="preserve"> </w:t>
      </w:r>
      <w:proofErr w:type="spellStart"/>
      <w:r w:rsidRPr="00DD3F9E">
        <w:rPr>
          <w:sz w:val="18"/>
          <w:szCs w:val="18"/>
          <w:lang w:val="ru-RU"/>
        </w:rPr>
        <w:t>өңдеуді</w:t>
      </w:r>
      <w:proofErr w:type="spellEnd"/>
      <w:r w:rsidRPr="00DD3F9E">
        <w:rPr>
          <w:sz w:val="18"/>
          <w:szCs w:val="18"/>
          <w:lang w:val="ru-RU"/>
        </w:rPr>
        <w:t xml:space="preserve"> </w:t>
      </w:r>
      <w:proofErr w:type="spellStart"/>
      <w:r w:rsidRPr="00DD3F9E">
        <w:rPr>
          <w:sz w:val="18"/>
          <w:szCs w:val="18"/>
          <w:lang w:val="ru-RU"/>
        </w:rPr>
        <w:t>кредиттік</w:t>
      </w:r>
      <w:proofErr w:type="spellEnd"/>
      <w:r w:rsidRPr="00DD3F9E">
        <w:rPr>
          <w:sz w:val="18"/>
          <w:szCs w:val="18"/>
          <w:lang w:val="ru-RU"/>
        </w:rPr>
        <w:t xml:space="preserve"> </w:t>
      </w:r>
      <w:proofErr w:type="spellStart"/>
      <w:r w:rsidRPr="00DD3F9E">
        <w:rPr>
          <w:sz w:val="18"/>
          <w:szCs w:val="18"/>
          <w:lang w:val="ru-RU"/>
        </w:rPr>
        <w:t>оқыту</w:t>
      </w:r>
      <w:proofErr w:type="spellEnd"/>
      <w:r w:rsidRPr="00DD3F9E">
        <w:rPr>
          <w:sz w:val="18"/>
          <w:szCs w:val="18"/>
          <w:lang w:val="ru-RU"/>
        </w:rPr>
        <w:t xml:space="preserve">: </w:t>
      </w:r>
      <w:proofErr w:type="spellStart"/>
      <w:r w:rsidRPr="00DD3F9E">
        <w:rPr>
          <w:sz w:val="18"/>
          <w:szCs w:val="18"/>
          <w:lang w:val="ru-RU"/>
        </w:rPr>
        <w:t>оқу</w:t>
      </w:r>
      <w:proofErr w:type="spellEnd"/>
      <w:r w:rsidRPr="00DD3F9E">
        <w:rPr>
          <w:sz w:val="18"/>
          <w:szCs w:val="18"/>
          <w:lang w:val="ru-RU"/>
        </w:rPr>
        <w:t xml:space="preserve"> </w:t>
      </w:r>
      <w:proofErr w:type="spellStart"/>
      <w:r w:rsidRPr="00DD3F9E">
        <w:rPr>
          <w:sz w:val="18"/>
          <w:szCs w:val="18"/>
          <w:lang w:val="ru-RU"/>
        </w:rPr>
        <w:t>құралы</w:t>
      </w:r>
      <w:proofErr w:type="spellEnd"/>
      <w:r w:rsidRPr="00DD3F9E">
        <w:rPr>
          <w:sz w:val="18"/>
          <w:szCs w:val="18"/>
          <w:lang w:val="ru-RU"/>
        </w:rPr>
        <w:t xml:space="preserve">. – Алматы: </w:t>
      </w:r>
      <w:proofErr w:type="spellStart"/>
      <w:r w:rsidRPr="00DD3F9E">
        <w:rPr>
          <w:sz w:val="18"/>
          <w:szCs w:val="18"/>
          <w:lang w:val="ru-RU"/>
        </w:rPr>
        <w:t>Заң</w:t>
      </w:r>
      <w:proofErr w:type="spellEnd"/>
      <w:r w:rsidRPr="00DD3F9E">
        <w:rPr>
          <w:sz w:val="18"/>
          <w:szCs w:val="18"/>
          <w:lang w:val="ru-RU"/>
        </w:rPr>
        <w:t xml:space="preserve"> </w:t>
      </w:r>
      <w:proofErr w:type="spellStart"/>
      <w:r w:rsidRPr="00DD3F9E">
        <w:rPr>
          <w:sz w:val="18"/>
          <w:szCs w:val="18"/>
          <w:lang w:val="ru-RU"/>
        </w:rPr>
        <w:t>әдебиеті</w:t>
      </w:r>
      <w:proofErr w:type="spellEnd"/>
      <w:r w:rsidRPr="00DD3F9E">
        <w:rPr>
          <w:sz w:val="18"/>
          <w:szCs w:val="18"/>
          <w:lang w:val="ru-RU"/>
        </w:rPr>
        <w:t xml:space="preserve">, 2009. – 204 б. 32. </w:t>
      </w:r>
    </w:p>
    <w:p w:rsidR="005E5672" w:rsidRDefault="005E5672" w:rsidP="005E5672">
      <w:pPr>
        <w:tabs>
          <w:tab w:val="left" w:pos="410"/>
        </w:tabs>
        <w:contextualSpacing/>
        <w:jc w:val="both"/>
        <w:rPr>
          <w:sz w:val="18"/>
          <w:szCs w:val="18"/>
          <w:lang w:val="ru-RU"/>
        </w:rPr>
      </w:pPr>
      <w:r w:rsidRPr="00DD3F9E">
        <w:rPr>
          <w:sz w:val="18"/>
          <w:szCs w:val="18"/>
          <w:lang w:val="ru-RU"/>
        </w:rPr>
        <w:lastRenderedPageBreak/>
        <w:t xml:space="preserve">Хакимова Т.Х. </w:t>
      </w:r>
      <w:proofErr w:type="spellStart"/>
      <w:r w:rsidRPr="00DD3F9E">
        <w:rPr>
          <w:sz w:val="18"/>
          <w:szCs w:val="18"/>
          <w:lang w:val="ru-RU"/>
        </w:rPr>
        <w:t>Жасанды</w:t>
      </w:r>
      <w:proofErr w:type="spellEnd"/>
      <w:r w:rsidRPr="00DD3F9E">
        <w:rPr>
          <w:sz w:val="18"/>
          <w:szCs w:val="18"/>
          <w:lang w:val="ru-RU"/>
        </w:rPr>
        <w:t xml:space="preserve"> интеллект </w:t>
      </w:r>
      <w:proofErr w:type="spellStart"/>
      <w:r w:rsidRPr="00DD3F9E">
        <w:rPr>
          <w:sz w:val="18"/>
          <w:szCs w:val="18"/>
          <w:lang w:val="ru-RU"/>
        </w:rPr>
        <w:t>негіздері</w:t>
      </w:r>
      <w:proofErr w:type="spellEnd"/>
      <w:r w:rsidRPr="00DD3F9E">
        <w:rPr>
          <w:sz w:val="18"/>
          <w:szCs w:val="18"/>
          <w:lang w:val="ru-RU"/>
        </w:rPr>
        <w:t>. – Ал­ма­ты: NURPRESS, 2014. – 106 б.</w:t>
      </w:r>
    </w:p>
    <w:p w:rsidR="001647E5" w:rsidRDefault="001647E5" w:rsidP="001647E5">
      <w:pPr>
        <w:pStyle w:val="a3"/>
        <w:sectPr w:rsidR="001647E5" w:rsidSect="001647E5">
          <w:pgSz w:w="11910" w:h="16840"/>
          <w:pgMar w:top="1040" w:right="708" w:bottom="280" w:left="1700" w:header="720" w:footer="720" w:gutter="0"/>
          <w:cols w:space="720"/>
        </w:sectPr>
      </w:pPr>
    </w:p>
    <w:p w:rsidR="001647E5" w:rsidRDefault="005E5672">
      <w:r>
        <w:lastRenderedPageBreak/>
        <w:t xml:space="preserve"> </w:t>
      </w:r>
    </w:p>
    <w:sectPr w:rsidR="001647E5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3DB"/>
    <w:multiLevelType w:val="hybridMultilevel"/>
    <w:tmpl w:val="6C3CCCC6"/>
    <w:lvl w:ilvl="0" w:tplc="7896A674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548CF050">
      <w:numFmt w:val="bullet"/>
      <w:lvlText w:val="•"/>
      <w:lvlJc w:val="left"/>
      <w:pPr>
        <w:ind w:left="1165" w:hanging="240"/>
      </w:pPr>
      <w:rPr>
        <w:rFonts w:hint="default"/>
        <w:lang w:val="kk-KZ" w:eastAsia="en-US" w:bidi="ar-SA"/>
      </w:rPr>
    </w:lvl>
    <w:lvl w:ilvl="2" w:tplc="C8CA91F8">
      <w:numFmt w:val="bullet"/>
      <w:lvlText w:val="•"/>
      <w:lvlJc w:val="left"/>
      <w:pPr>
        <w:ind w:left="2091" w:hanging="240"/>
      </w:pPr>
      <w:rPr>
        <w:rFonts w:hint="default"/>
        <w:lang w:val="kk-KZ" w:eastAsia="en-US" w:bidi="ar-SA"/>
      </w:rPr>
    </w:lvl>
    <w:lvl w:ilvl="3" w:tplc="80ACDBA8">
      <w:numFmt w:val="bullet"/>
      <w:lvlText w:val="•"/>
      <w:lvlJc w:val="left"/>
      <w:pPr>
        <w:ind w:left="3017" w:hanging="240"/>
      </w:pPr>
      <w:rPr>
        <w:rFonts w:hint="default"/>
        <w:lang w:val="kk-KZ" w:eastAsia="en-US" w:bidi="ar-SA"/>
      </w:rPr>
    </w:lvl>
    <w:lvl w:ilvl="4" w:tplc="5E7C1A74">
      <w:numFmt w:val="bullet"/>
      <w:lvlText w:val="•"/>
      <w:lvlJc w:val="left"/>
      <w:pPr>
        <w:ind w:left="3943" w:hanging="240"/>
      </w:pPr>
      <w:rPr>
        <w:rFonts w:hint="default"/>
        <w:lang w:val="kk-KZ" w:eastAsia="en-US" w:bidi="ar-SA"/>
      </w:rPr>
    </w:lvl>
    <w:lvl w:ilvl="5" w:tplc="2F0AD7E8">
      <w:numFmt w:val="bullet"/>
      <w:lvlText w:val="•"/>
      <w:lvlJc w:val="left"/>
      <w:pPr>
        <w:ind w:left="4869" w:hanging="240"/>
      </w:pPr>
      <w:rPr>
        <w:rFonts w:hint="default"/>
        <w:lang w:val="kk-KZ" w:eastAsia="en-US" w:bidi="ar-SA"/>
      </w:rPr>
    </w:lvl>
    <w:lvl w:ilvl="6" w:tplc="7218909A">
      <w:numFmt w:val="bullet"/>
      <w:lvlText w:val="•"/>
      <w:lvlJc w:val="left"/>
      <w:pPr>
        <w:ind w:left="5795" w:hanging="240"/>
      </w:pPr>
      <w:rPr>
        <w:rFonts w:hint="default"/>
        <w:lang w:val="kk-KZ" w:eastAsia="en-US" w:bidi="ar-SA"/>
      </w:rPr>
    </w:lvl>
    <w:lvl w:ilvl="7" w:tplc="03AAD678">
      <w:numFmt w:val="bullet"/>
      <w:lvlText w:val="•"/>
      <w:lvlJc w:val="left"/>
      <w:pPr>
        <w:ind w:left="6720" w:hanging="240"/>
      </w:pPr>
      <w:rPr>
        <w:rFonts w:hint="default"/>
        <w:lang w:val="kk-KZ" w:eastAsia="en-US" w:bidi="ar-SA"/>
      </w:rPr>
    </w:lvl>
    <w:lvl w:ilvl="8" w:tplc="5B8EBE62">
      <w:numFmt w:val="bullet"/>
      <w:lvlText w:val="•"/>
      <w:lvlJc w:val="left"/>
      <w:pPr>
        <w:ind w:left="7646" w:hanging="240"/>
      </w:pPr>
      <w:rPr>
        <w:rFonts w:hint="default"/>
        <w:lang w:val="kk-KZ" w:eastAsia="en-US" w:bidi="ar-SA"/>
      </w:rPr>
    </w:lvl>
  </w:abstractNum>
  <w:abstractNum w:abstractNumId="1" w15:restartNumberingAfterBreak="0">
    <w:nsid w:val="0A603B3A"/>
    <w:multiLevelType w:val="hybridMultilevel"/>
    <w:tmpl w:val="9A960766"/>
    <w:lvl w:ilvl="0" w:tplc="14E6F99A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0CA6CFC">
      <w:numFmt w:val="bullet"/>
      <w:lvlText w:val="•"/>
      <w:lvlJc w:val="left"/>
      <w:pPr>
        <w:ind w:left="1165" w:hanging="240"/>
      </w:pPr>
      <w:rPr>
        <w:rFonts w:hint="default"/>
        <w:lang w:val="kk-KZ" w:eastAsia="en-US" w:bidi="ar-SA"/>
      </w:rPr>
    </w:lvl>
    <w:lvl w:ilvl="2" w:tplc="A0AEAD5E">
      <w:numFmt w:val="bullet"/>
      <w:lvlText w:val="•"/>
      <w:lvlJc w:val="left"/>
      <w:pPr>
        <w:ind w:left="2091" w:hanging="240"/>
      </w:pPr>
      <w:rPr>
        <w:rFonts w:hint="default"/>
        <w:lang w:val="kk-KZ" w:eastAsia="en-US" w:bidi="ar-SA"/>
      </w:rPr>
    </w:lvl>
    <w:lvl w:ilvl="3" w:tplc="8A985416">
      <w:numFmt w:val="bullet"/>
      <w:lvlText w:val="•"/>
      <w:lvlJc w:val="left"/>
      <w:pPr>
        <w:ind w:left="3017" w:hanging="240"/>
      </w:pPr>
      <w:rPr>
        <w:rFonts w:hint="default"/>
        <w:lang w:val="kk-KZ" w:eastAsia="en-US" w:bidi="ar-SA"/>
      </w:rPr>
    </w:lvl>
    <w:lvl w:ilvl="4" w:tplc="4E2C66C0">
      <w:numFmt w:val="bullet"/>
      <w:lvlText w:val="•"/>
      <w:lvlJc w:val="left"/>
      <w:pPr>
        <w:ind w:left="3943" w:hanging="240"/>
      </w:pPr>
      <w:rPr>
        <w:rFonts w:hint="default"/>
        <w:lang w:val="kk-KZ" w:eastAsia="en-US" w:bidi="ar-SA"/>
      </w:rPr>
    </w:lvl>
    <w:lvl w:ilvl="5" w:tplc="5324126E">
      <w:numFmt w:val="bullet"/>
      <w:lvlText w:val="•"/>
      <w:lvlJc w:val="left"/>
      <w:pPr>
        <w:ind w:left="4869" w:hanging="240"/>
      </w:pPr>
      <w:rPr>
        <w:rFonts w:hint="default"/>
        <w:lang w:val="kk-KZ" w:eastAsia="en-US" w:bidi="ar-SA"/>
      </w:rPr>
    </w:lvl>
    <w:lvl w:ilvl="6" w:tplc="7ED67C10">
      <w:numFmt w:val="bullet"/>
      <w:lvlText w:val="•"/>
      <w:lvlJc w:val="left"/>
      <w:pPr>
        <w:ind w:left="5795" w:hanging="240"/>
      </w:pPr>
      <w:rPr>
        <w:rFonts w:hint="default"/>
        <w:lang w:val="kk-KZ" w:eastAsia="en-US" w:bidi="ar-SA"/>
      </w:rPr>
    </w:lvl>
    <w:lvl w:ilvl="7" w:tplc="15581ECC">
      <w:numFmt w:val="bullet"/>
      <w:lvlText w:val="•"/>
      <w:lvlJc w:val="left"/>
      <w:pPr>
        <w:ind w:left="6720" w:hanging="240"/>
      </w:pPr>
      <w:rPr>
        <w:rFonts w:hint="default"/>
        <w:lang w:val="kk-KZ" w:eastAsia="en-US" w:bidi="ar-SA"/>
      </w:rPr>
    </w:lvl>
    <w:lvl w:ilvl="8" w:tplc="BC9A17CC">
      <w:numFmt w:val="bullet"/>
      <w:lvlText w:val="•"/>
      <w:lvlJc w:val="left"/>
      <w:pPr>
        <w:ind w:left="7646" w:hanging="240"/>
      </w:pPr>
      <w:rPr>
        <w:rFonts w:hint="default"/>
        <w:lang w:val="kk-KZ" w:eastAsia="en-US" w:bidi="ar-SA"/>
      </w:rPr>
    </w:lvl>
  </w:abstractNum>
  <w:abstractNum w:abstractNumId="2" w15:restartNumberingAfterBreak="0">
    <w:nsid w:val="12F97DFB"/>
    <w:multiLevelType w:val="hybridMultilevel"/>
    <w:tmpl w:val="9D66E8B2"/>
    <w:lvl w:ilvl="0" w:tplc="7DC42DFE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AE02305E">
      <w:numFmt w:val="bullet"/>
      <w:lvlText w:val="•"/>
      <w:lvlJc w:val="left"/>
      <w:pPr>
        <w:ind w:left="1165" w:hanging="240"/>
      </w:pPr>
      <w:rPr>
        <w:rFonts w:hint="default"/>
        <w:lang w:val="kk-KZ" w:eastAsia="en-US" w:bidi="ar-SA"/>
      </w:rPr>
    </w:lvl>
    <w:lvl w:ilvl="2" w:tplc="E354CC1E">
      <w:numFmt w:val="bullet"/>
      <w:lvlText w:val="•"/>
      <w:lvlJc w:val="left"/>
      <w:pPr>
        <w:ind w:left="2091" w:hanging="240"/>
      </w:pPr>
      <w:rPr>
        <w:rFonts w:hint="default"/>
        <w:lang w:val="kk-KZ" w:eastAsia="en-US" w:bidi="ar-SA"/>
      </w:rPr>
    </w:lvl>
    <w:lvl w:ilvl="3" w:tplc="300496AA">
      <w:numFmt w:val="bullet"/>
      <w:lvlText w:val="•"/>
      <w:lvlJc w:val="left"/>
      <w:pPr>
        <w:ind w:left="3017" w:hanging="240"/>
      </w:pPr>
      <w:rPr>
        <w:rFonts w:hint="default"/>
        <w:lang w:val="kk-KZ" w:eastAsia="en-US" w:bidi="ar-SA"/>
      </w:rPr>
    </w:lvl>
    <w:lvl w:ilvl="4" w:tplc="6EEE0A72">
      <w:numFmt w:val="bullet"/>
      <w:lvlText w:val="•"/>
      <w:lvlJc w:val="left"/>
      <w:pPr>
        <w:ind w:left="3943" w:hanging="240"/>
      </w:pPr>
      <w:rPr>
        <w:rFonts w:hint="default"/>
        <w:lang w:val="kk-KZ" w:eastAsia="en-US" w:bidi="ar-SA"/>
      </w:rPr>
    </w:lvl>
    <w:lvl w:ilvl="5" w:tplc="F78AF98E">
      <w:numFmt w:val="bullet"/>
      <w:lvlText w:val="•"/>
      <w:lvlJc w:val="left"/>
      <w:pPr>
        <w:ind w:left="4869" w:hanging="240"/>
      </w:pPr>
      <w:rPr>
        <w:rFonts w:hint="default"/>
        <w:lang w:val="kk-KZ" w:eastAsia="en-US" w:bidi="ar-SA"/>
      </w:rPr>
    </w:lvl>
    <w:lvl w:ilvl="6" w:tplc="5C7A2DA4">
      <w:numFmt w:val="bullet"/>
      <w:lvlText w:val="•"/>
      <w:lvlJc w:val="left"/>
      <w:pPr>
        <w:ind w:left="5795" w:hanging="240"/>
      </w:pPr>
      <w:rPr>
        <w:rFonts w:hint="default"/>
        <w:lang w:val="kk-KZ" w:eastAsia="en-US" w:bidi="ar-SA"/>
      </w:rPr>
    </w:lvl>
    <w:lvl w:ilvl="7" w:tplc="413E6764">
      <w:numFmt w:val="bullet"/>
      <w:lvlText w:val="•"/>
      <w:lvlJc w:val="left"/>
      <w:pPr>
        <w:ind w:left="6720" w:hanging="240"/>
      </w:pPr>
      <w:rPr>
        <w:rFonts w:hint="default"/>
        <w:lang w:val="kk-KZ" w:eastAsia="en-US" w:bidi="ar-SA"/>
      </w:rPr>
    </w:lvl>
    <w:lvl w:ilvl="8" w:tplc="E8F80D22">
      <w:numFmt w:val="bullet"/>
      <w:lvlText w:val="•"/>
      <w:lvlJc w:val="left"/>
      <w:pPr>
        <w:ind w:left="7646" w:hanging="240"/>
      </w:pPr>
      <w:rPr>
        <w:rFonts w:hint="default"/>
        <w:lang w:val="kk-KZ" w:eastAsia="en-US" w:bidi="ar-SA"/>
      </w:rPr>
    </w:lvl>
  </w:abstractNum>
  <w:abstractNum w:abstractNumId="3" w15:restartNumberingAfterBreak="0">
    <w:nsid w:val="284B0E7F"/>
    <w:multiLevelType w:val="hybridMultilevel"/>
    <w:tmpl w:val="A4B8DA44"/>
    <w:lvl w:ilvl="0" w:tplc="13EC99B4">
      <w:start w:val="1"/>
      <w:numFmt w:val="decimal"/>
      <w:lvlText w:val="%1."/>
      <w:lvlJc w:val="left"/>
      <w:pPr>
        <w:ind w:left="2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46AC77A">
      <w:numFmt w:val="bullet"/>
      <w:lvlText w:val="•"/>
      <w:lvlJc w:val="left"/>
      <w:pPr>
        <w:ind w:left="949" w:hanging="262"/>
      </w:pPr>
      <w:rPr>
        <w:rFonts w:hint="default"/>
        <w:lang w:val="kk-KZ" w:eastAsia="en-US" w:bidi="ar-SA"/>
      </w:rPr>
    </w:lvl>
    <w:lvl w:ilvl="2" w:tplc="085293DC">
      <w:numFmt w:val="bullet"/>
      <w:lvlText w:val="•"/>
      <w:lvlJc w:val="left"/>
      <w:pPr>
        <w:ind w:left="1899" w:hanging="262"/>
      </w:pPr>
      <w:rPr>
        <w:rFonts w:hint="default"/>
        <w:lang w:val="kk-KZ" w:eastAsia="en-US" w:bidi="ar-SA"/>
      </w:rPr>
    </w:lvl>
    <w:lvl w:ilvl="3" w:tplc="E96E9EF8">
      <w:numFmt w:val="bullet"/>
      <w:lvlText w:val="•"/>
      <w:lvlJc w:val="left"/>
      <w:pPr>
        <w:ind w:left="2849" w:hanging="262"/>
      </w:pPr>
      <w:rPr>
        <w:rFonts w:hint="default"/>
        <w:lang w:val="kk-KZ" w:eastAsia="en-US" w:bidi="ar-SA"/>
      </w:rPr>
    </w:lvl>
    <w:lvl w:ilvl="4" w:tplc="4050A750">
      <w:numFmt w:val="bullet"/>
      <w:lvlText w:val="•"/>
      <w:lvlJc w:val="left"/>
      <w:pPr>
        <w:ind w:left="3799" w:hanging="262"/>
      </w:pPr>
      <w:rPr>
        <w:rFonts w:hint="default"/>
        <w:lang w:val="kk-KZ" w:eastAsia="en-US" w:bidi="ar-SA"/>
      </w:rPr>
    </w:lvl>
    <w:lvl w:ilvl="5" w:tplc="4A18ED82">
      <w:numFmt w:val="bullet"/>
      <w:lvlText w:val="•"/>
      <w:lvlJc w:val="left"/>
      <w:pPr>
        <w:ind w:left="4749" w:hanging="262"/>
      </w:pPr>
      <w:rPr>
        <w:rFonts w:hint="default"/>
        <w:lang w:val="kk-KZ" w:eastAsia="en-US" w:bidi="ar-SA"/>
      </w:rPr>
    </w:lvl>
    <w:lvl w:ilvl="6" w:tplc="339A2484">
      <w:numFmt w:val="bullet"/>
      <w:lvlText w:val="•"/>
      <w:lvlJc w:val="left"/>
      <w:pPr>
        <w:ind w:left="5699" w:hanging="262"/>
      </w:pPr>
      <w:rPr>
        <w:rFonts w:hint="default"/>
        <w:lang w:val="kk-KZ" w:eastAsia="en-US" w:bidi="ar-SA"/>
      </w:rPr>
    </w:lvl>
    <w:lvl w:ilvl="7" w:tplc="34782D12">
      <w:numFmt w:val="bullet"/>
      <w:lvlText w:val="•"/>
      <w:lvlJc w:val="left"/>
      <w:pPr>
        <w:ind w:left="6648" w:hanging="262"/>
      </w:pPr>
      <w:rPr>
        <w:rFonts w:hint="default"/>
        <w:lang w:val="kk-KZ" w:eastAsia="en-US" w:bidi="ar-SA"/>
      </w:rPr>
    </w:lvl>
    <w:lvl w:ilvl="8" w:tplc="778A69D4">
      <w:numFmt w:val="bullet"/>
      <w:lvlText w:val="•"/>
      <w:lvlJc w:val="left"/>
      <w:pPr>
        <w:ind w:left="7598" w:hanging="262"/>
      </w:pPr>
      <w:rPr>
        <w:rFonts w:hint="default"/>
        <w:lang w:val="kk-KZ" w:eastAsia="en-US" w:bidi="ar-SA"/>
      </w:rPr>
    </w:lvl>
  </w:abstractNum>
  <w:abstractNum w:abstractNumId="4" w15:restartNumberingAfterBreak="0">
    <w:nsid w:val="2B965ECA"/>
    <w:multiLevelType w:val="hybridMultilevel"/>
    <w:tmpl w:val="70083ECE"/>
    <w:lvl w:ilvl="0" w:tplc="EDB4D924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31A0292">
      <w:numFmt w:val="bullet"/>
      <w:lvlText w:val="•"/>
      <w:lvlJc w:val="left"/>
      <w:pPr>
        <w:ind w:left="1165" w:hanging="240"/>
      </w:pPr>
      <w:rPr>
        <w:rFonts w:hint="default"/>
        <w:lang w:val="kk-KZ" w:eastAsia="en-US" w:bidi="ar-SA"/>
      </w:rPr>
    </w:lvl>
    <w:lvl w:ilvl="2" w:tplc="ED88325A">
      <w:numFmt w:val="bullet"/>
      <w:lvlText w:val="•"/>
      <w:lvlJc w:val="left"/>
      <w:pPr>
        <w:ind w:left="2091" w:hanging="240"/>
      </w:pPr>
      <w:rPr>
        <w:rFonts w:hint="default"/>
        <w:lang w:val="kk-KZ" w:eastAsia="en-US" w:bidi="ar-SA"/>
      </w:rPr>
    </w:lvl>
    <w:lvl w:ilvl="3" w:tplc="F3CEB028">
      <w:numFmt w:val="bullet"/>
      <w:lvlText w:val="•"/>
      <w:lvlJc w:val="left"/>
      <w:pPr>
        <w:ind w:left="3017" w:hanging="240"/>
      </w:pPr>
      <w:rPr>
        <w:rFonts w:hint="default"/>
        <w:lang w:val="kk-KZ" w:eastAsia="en-US" w:bidi="ar-SA"/>
      </w:rPr>
    </w:lvl>
    <w:lvl w:ilvl="4" w:tplc="7DC8BE54">
      <w:numFmt w:val="bullet"/>
      <w:lvlText w:val="•"/>
      <w:lvlJc w:val="left"/>
      <w:pPr>
        <w:ind w:left="3943" w:hanging="240"/>
      </w:pPr>
      <w:rPr>
        <w:rFonts w:hint="default"/>
        <w:lang w:val="kk-KZ" w:eastAsia="en-US" w:bidi="ar-SA"/>
      </w:rPr>
    </w:lvl>
    <w:lvl w:ilvl="5" w:tplc="522A687C">
      <w:numFmt w:val="bullet"/>
      <w:lvlText w:val="•"/>
      <w:lvlJc w:val="left"/>
      <w:pPr>
        <w:ind w:left="4869" w:hanging="240"/>
      </w:pPr>
      <w:rPr>
        <w:rFonts w:hint="default"/>
        <w:lang w:val="kk-KZ" w:eastAsia="en-US" w:bidi="ar-SA"/>
      </w:rPr>
    </w:lvl>
    <w:lvl w:ilvl="6" w:tplc="FB5465C4">
      <w:numFmt w:val="bullet"/>
      <w:lvlText w:val="•"/>
      <w:lvlJc w:val="left"/>
      <w:pPr>
        <w:ind w:left="5795" w:hanging="240"/>
      </w:pPr>
      <w:rPr>
        <w:rFonts w:hint="default"/>
        <w:lang w:val="kk-KZ" w:eastAsia="en-US" w:bidi="ar-SA"/>
      </w:rPr>
    </w:lvl>
    <w:lvl w:ilvl="7" w:tplc="85C6A328">
      <w:numFmt w:val="bullet"/>
      <w:lvlText w:val="•"/>
      <w:lvlJc w:val="left"/>
      <w:pPr>
        <w:ind w:left="6720" w:hanging="240"/>
      </w:pPr>
      <w:rPr>
        <w:rFonts w:hint="default"/>
        <w:lang w:val="kk-KZ" w:eastAsia="en-US" w:bidi="ar-SA"/>
      </w:rPr>
    </w:lvl>
    <w:lvl w:ilvl="8" w:tplc="E6B8C8CC">
      <w:numFmt w:val="bullet"/>
      <w:lvlText w:val="•"/>
      <w:lvlJc w:val="left"/>
      <w:pPr>
        <w:ind w:left="7646" w:hanging="240"/>
      </w:pPr>
      <w:rPr>
        <w:rFonts w:hint="default"/>
        <w:lang w:val="kk-KZ" w:eastAsia="en-US" w:bidi="ar-SA"/>
      </w:rPr>
    </w:lvl>
  </w:abstractNum>
  <w:abstractNum w:abstractNumId="5" w15:restartNumberingAfterBreak="0">
    <w:nsid w:val="2C561C86"/>
    <w:multiLevelType w:val="hybridMultilevel"/>
    <w:tmpl w:val="CBCCC4D6"/>
    <w:lvl w:ilvl="0" w:tplc="C0BEF36A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C5E0B22">
      <w:numFmt w:val="bullet"/>
      <w:lvlText w:val="•"/>
      <w:lvlJc w:val="left"/>
      <w:pPr>
        <w:ind w:left="1165" w:hanging="240"/>
      </w:pPr>
      <w:rPr>
        <w:rFonts w:hint="default"/>
        <w:lang w:val="kk-KZ" w:eastAsia="en-US" w:bidi="ar-SA"/>
      </w:rPr>
    </w:lvl>
    <w:lvl w:ilvl="2" w:tplc="59D0E2AA">
      <w:numFmt w:val="bullet"/>
      <w:lvlText w:val="•"/>
      <w:lvlJc w:val="left"/>
      <w:pPr>
        <w:ind w:left="2091" w:hanging="240"/>
      </w:pPr>
      <w:rPr>
        <w:rFonts w:hint="default"/>
        <w:lang w:val="kk-KZ" w:eastAsia="en-US" w:bidi="ar-SA"/>
      </w:rPr>
    </w:lvl>
    <w:lvl w:ilvl="3" w:tplc="4E126B5E">
      <w:numFmt w:val="bullet"/>
      <w:lvlText w:val="•"/>
      <w:lvlJc w:val="left"/>
      <w:pPr>
        <w:ind w:left="3017" w:hanging="240"/>
      </w:pPr>
      <w:rPr>
        <w:rFonts w:hint="default"/>
        <w:lang w:val="kk-KZ" w:eastAsia="en-US" w:bidi="ar-SA"/>
      </w:rPr>
    </w:lvl>
    <w:lvl w:ilvl="4" w:tplc="751E8C86">
      <w:numFmt w:val="bullet"/>
      <w:lvlText w:val="•"/>
      <w:lvlJc w:val="left"/>
      <w:pPr>
        <w:ind w:left="3943" w:hanging="240"/>
      </w:pPr>
      <w:rPr>
        <w:rFonts w:hint="default"/>
        <w:lang w:val="kk-KZ" w:eastAsia="en-US" w:bidi="ar-SA"/>
      </w:rPr>
    </w:lvl>
    <w:lvl w:ilvl="5" w:tplc="9A4A8170">
      <w:numFmt w:val="bullet"/>
      <w:lvlText w:val="•"/>
      <w:lvlJc w:val="left"/>
      <w:pPr>
        <w:ind w:left="4869" w:hanging="240"/>
      </w:pPr>
      <w:rPr>
        <w:rFonts w:hint="default"/>
        <w:lang w:val="kk-KZ" w:eastAsia="en-US" w:bidi="ar-SA"/>
      </w:rPr>
    </w:lvl>
    <w:lvl w:ilvl="6" w:tplc="342E1676">
      <w:numFmt w:val="bullet"/>
      <w:lvlText w:val="•"/>
      <w:lvlJc w:val="left"/>
      <w:pPr>
        <w:ind w:left="5795" w:hanging="240"/>
      </w:pPr>
      <w:rPr>
        <w:rFonts w:hint="default"/>
        <w:lang w:val="kk-KZ" w:eastAsia="en-US" w:bidi="ar-SA"/>
      </w:rPr>
    </w:lvl>
    <w:lvl w:ilvl="7" w:tplc="1FF2DBF4">
      <w:numFmt w:val="bullet"/>
      <w:lvlText w:val="•"/>
      <w:lvlJc w:val="left"/>
      <w:pPr>
        <w:ind w:left="6720" w:hanging="240"/>
      </w:pPr>
      <w:rPr>
        <w:rFonts w:hint="default"/>
        <w:lang w:val="kk-KZ" w:eastAsia="en-US" w:bidi="ar-SA"/>
      </w:rPr>
    </w:lvl>
    <w:lvl w:ilvl="8" w:tplc="9AAAD17E">
      <w:numFmt w:val="bullet"/>
      <w:lvlText w:val="•"/>
      <w:lvlJc w:val="left"/>
      <w:pPr>
        <w:ind w:left="7646" w:hanging="240"/>
      </w:pPr>
      <w:rPr>
        <w:rFonts w:hint="default"/>
        <w:lang w:val="kk-KZ" w:eastAsia="en-US" w:bidi="ar-SA"/>
      </w:rPr>
    </w:lvl>
  </w:abstractNum>
  <w:abstractNum w:abstractNumId="6" w15:restartNumberingAfterBreak="0">
    <w:nsid w:val="3598509B"/>
    <w:multiLevelType w:val="hybridMultilevel"/>
    <w:tmpl w:val="387C527A"/>
    <w:lvl w:ilvl="0" w:tplc="86DC3C32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AA0E87BE">
      <w:numFmt w:val="bullet"/>
      <w:lvlText w:val="•"/>
      <w:lvlJc w:val="left"/>
      <w:pPr>
        <w:ind w:left="1165" w:hanging="240"/>
      </w:pPr>
      <w:rPr>
        <w:rFonts w:hint="default"/>
        <w:lang w:val="kk-KZ" w:eastAsia="en-US" w:bidi="ar-SA"/>
      </w:rPr>
    </w:lvl>
    <w:lvl w:ilvl="2" w:tplc="E7EA9060">
      <w:numFmt w:val="bullet"/>
      <w:lvlText w:val="•"/>
      <w:lvlJc w:val="left"/>
      <w:pPr>
        <w:ind w:left="2091" w:hanging="240"/>
      </w:pPr>
      <w:rPr>
        <w:rFonts w:hint="default"/>
        <w:lang w:val="kk-KZ" w:eastAsia="en-US" w:bidi="ar-SA"/>
      </w:rPr>
    </w:lvl>
    <w:lvl w:ilvl="3" w:tplc="43C8D90A">
      <w:numFmt w:val="bullet"/>
      <w:lvlText w:val="•"/>
      <w:lvlJc w:val="left"/>
      <w:pPr>
        <w:ind w:left="3017" w:hanging="240"/>
      </w:pPr>
      <w:rPr>
        <w:rFonts w:hint="default"/>
        <w:lang w:val="kk-KZ" w:eastAsia="en-US" w:bidi="ar-SA"/>
      </w:rPr>
    </w:lvl>
    <w:lvl w:ilvl="4" w:tplc="D720627C">
      <w:numFmt w:val="bullet"/>
      <w:lvlText w:val="•"/>
      <w:lvlJc w:val="left"/>
      <w:pPr>
        <w:ind w:left="3943" w:hanging="240"/>
      </w:pPr>
      <w:rPr>
        <w:rFonts w:hint="default"/>
        <w:lang w:val="kk-KZ" w:eastAsia="en-US" w:bidi="ar-SA"/>
      </w:rPr>
    </w:lvl>
    <w:lvl w:ilvl="5" w:tplc="8C66AD14">
      <w:numFmt w:val="bullet"/>
      <w:lvlText w:val="•"/>
      <w:lvlJc w:val="left"/>
      <w:pPr>
        <w:ind w:left="4869" w:hanging="240"/>
      </w:pPr>
      <w:rPr>
        <w:rFonts w:hint="default"/>
        <w:lang w:val="kk-KZ" w:eastAsia="en-US" w:bidi="ar-SA"/>
      </w:rPr>
    </w:lvl>
    <w:lvl w:ilvl="6" w:tplc="8A9AB190">
      <w:numFmt w:val="bullet"/>
      <w:lvlText w:val="•"/>
      <w:lvlJc w:val="left"/>
      <w:pPr>
        <w:ind w:left="5795" w:hanging="240"/>
      </w:pPr>
      <w:rPr>
        <w:rFonts w:hint="default"/>
        <w:lang w:val="kk-KZ" w:eastAsia="en-US" w:bidi="ar-SA"/>
      </w:rPr>
    </w:lvl>
    <w:lvl w:ilvl="7" w:tplc="78F4B5FC">
      <w:numFmt w:val="bullet"/>
      <w:lvlText w:val="•"/>
      <w:lvlJc w:val="left"/>
      <w:pPr>
        <w:ind w:left="6720" w:hanging="240"/>
      </w:pPr>
      <w:rPr>
        <w:rFonts w:hint="default"/>
        <w:lang w:val="kk-KZ" w:eastAsia="en-US" w:bidi="ar-SA"/>
      </w:rPr>
    </w:lvl>
    <w:lvl w:ilvl="8" w:tplc="221E331A">
      <w:numFmt w:val="bullet"/>
      <w:lvlText w:val="•"/>
      <w:lvlJc w:val="left"/>
      <w:pPr>
        <w:ind w:left="7646" w:hanging="240"/>
      </w:pPr>
      <w:rPr>
        <w:rFonts w:hint="default"/>
        <w:lang w:val="kk-KZ" w:eastAsia="en-US" w:bidi="ar-SA"/>
      </w:rPr>
    </w:lvl>
  </w:abstractNum>
  <w:abstractNum w:abstractNumId="7" w15:restartNumberingAfterBreak="0">
    <w:nsid w:val="3A6B6B49"/>
    <w:multiLevelType w:val="hybridMultilevel"/>
    <w:tmpl w:val="396AF6A8"/>
    <w:lvl w:ilvl="0" w:tplc="1A78EE64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F6CB748">
      <w:numFmt w:val="bullet"/>
      <w:lvlText w:val="•"/>
      <w:lvlJc w:val="left"/>
      <w:pPr>
        <w:ind w:left="1165" w:hanging="240"/>
      </w:pPr>
      <w:rPr>
        <w:rFonts w:hint="default"/>
        <w:lang w:val="kk-KZ" w:eastAsia="en-US" w:bidi="ar-SA"/>
      </w:rPr>
    </w:lvl>
    <w:lvl w:ilvl="2" w:tplc="B616234E">
      <w:numFmt w:val="bullet"/>
      <w:lvlText w:val="•"/>
      <w:lvlJc w:val="left"/>
      <w:pPr>
        <w:ind w:left="2091" w:hanging="240"/>
      </w:pPr>
      <w:rPr>
        <w:rFonts w:hint="default"/>
        <w:lang w:val="kk-KZ" w:eastAsia="en-US" w:bidi="ar-SA"/>
      </w:rPr>
    </w:lvl>
    <w:lvl w:ilvl="3" w:tplc="DA267292">
      <w:numFmt w:val="bullet"/>
      <w:lvlText w:val="•"/>
      <w:lvlJc w:val="left"/>
      <w:pPr>
        <w:ind w:left="3017" w:hanging="240"/>
      </w:pPr>
      <w:rPr>
        <w:rFonts w:hint="default"/>
        <w:lang w:val="kk-KZ" w:eastAsia="en-US" w:bidi="ar-SA"/>
      </w:rPr>
    </w:lvl>
    <w:lvl w:ilvl="4" w:tplc="AA144D64">
      <w:numFmt w:val="bullet"/>
      <w:lvlText w:val="•"/>
      <w:lvlJc w:val="left"/>
      <w:pPr>
        <w:ind w:left="3943" w:hanging="240"/>
      </w:pPr>
      <w:rPr>
        <w:rFonts w:hint="default"/>
        <w:lang w:val="kk-KZ" w:eastAsia="en-US" w:bidi="ar-SA"/>
      </w:rPr>
    </w:lvl>
    <w:lvl w:ilvl="5" w:tplc="62109B82">
      <w:numFmt w:val="bullet"/>
      <w:lvlText w:val="•"/>
      <w:lvlJc w:val="left"/>
      <w:pPr>
        <w:ind w:left="4869" w:hanging="240"/>
      </w:pPr>
      <w:rPr>
        <w:rFonts w:hint="default"/>
        <w:lang w:val="kk-KZ" w:eastAsia="en-US" w:bidi="ar-SA"/>
      </w:rPr>
    </w:lvl>
    <w:lvl w:ilvl="6" w:tplc="6EF64EF8">
      <w:numFmt w:val="bullet"/>
      <w:lvlText w:val="•"/>
      <w:lvlJc w:val="left"/>
      <w:pPr>
        <w:ind w:left="5795" w:hanging="240"/>
      </w:pPr>
      <w:rPr>
        <w:rFonts w:hint="default"/>
        <w:lang w:val="kk-KZ" w:eastAsia="en-US" w:bidi="ar-SA"/>
      </w:rPr>
    </w:lvl>
    <w:lvl w:ilvl="7" w:tplc="015A5074">
      <w:numFmt w:val="bullet"/>
      <w:lvlText w:val="•"/>
      <w:lvlJc w:val="left"/>
      <w:pPr>
        <w:ind w:left="6720" w:hanging="240"/>
      </w:pPr>
      <w:rPr>
        <w:rFonts w:hint="default"/>
        <w:lang w:val="kk-KZ" w:eastAsia="en-US" w:bidi="ar-SA"/>
      </w:rPr>
    </w:lvl>
    <w:lvl w:ilvl="8" w:tplc="D4FEB54E">
      <w:numFmt w:val="bullet"/>
      <w:lvlText w:val="•"/>
      <w:lvlJc w:val="left"/>
      <w:pPr>
        <w:ind w:left="7646" w:hanging="240"/>
      </w:pPr>
      <w:rPr>
        <w:rFonts w:hint="default"/>
        <w:lang w:val="kk-KZ" w:eastAsia="en-US" w:bidi="ar-SA"/>
      </w:rPr>
    </w:lvl>
  </w:abstractNum>
  <w:abstractNum w:abstractNumId="8" w15:restartNumberingAfterBreak="0">
    <w:nsid w:val="49405D6A"/>
    <w:multiLevelType w:val="hybridMultilevel"/>
    <w:tmpl w:val="E80E2964"/>
    <w:lvl w:ilvl="0" w:tplc="50147A14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2EE7718">
      <w:numFmt w:val="bullet"/>
      <w:lvlText w:val="•"/>
      <w:lvlJc w:val="left"/>
      <w:pPr>
        <w:ind w:left="1165" w:hanging="240"/>
      </w:pPr>
      <w:rPr>
        <w:rFonts w:hint="default"/>
        <w:lang w:val="kk-KZ" w:eastAsia="en-US" w:bidi="ar-SA"/>
      </w:rPr>
    </w:lvl>
    <w:lvl w:ilvl="2" w:tplc="352088CE">
      <w:numFmt w:val="bullet"/>
      <w:lvlText w:val="•"/>
      <w:lvlJc w:val="left"/>
      <w:pPr>
        <w:ind w:left="2091" w:hanging="240"/>
      </w:pPr>
      <w:rPr>
        <w:rFonts w:hint="default"/>
        <w:lang w:val="kk-KZ" w:eastAsia="en-US" w:bidi="ar-SA"/>
      </w:rPr>
    </w:lvl>
    <w:lvl w:ilvl="3" w:tplc="D0E21140">
      <w:numFmt w:val="bullet"/>
      <w:lvlText w:val="•"/>
      <w:lvlJc w:val="left"/>
      <w:pPr>
        <w:ind w:left="3017" w:hanging="240"/>
      </w:pPr>
      <w:rPr>
        <w:rFonts w:hint="default"/>
        <w:lang w:val="kk-KZ" w:eastAsia="en-US" w:bidi="ar-SA"/>
      </w:rPr>
    </w:lvl>
    <w:lvl w:ilvl="4" w:tplc="14729F7C">
      <w:numFmt w:val="bullet"/>
      <w:lvlText w:val="•"/>
      <w:lvlJc w:val="left"/>
      <w:pPr>
        <w:ind w:left="3943" w:hanging="240"/>
      </w:pPr>
      <w:rPr>
        <w:rFonts w:hint="default"/>
        <w:lang w:val="kk-KZ" w:eastAsia="en-US" w:bidi="ar-SA"/>
      </w:rPr>
    </w:lvl>
    <w:lvl w:ilvl="5" w:tplc="E89C2CE6">
      <w:numFmt w:val="bullet"/>
      <w:lvlText w:val="•"/>
      <w:lvlJc w:val="left"/>
      <w:pPr>
        <w:ind w:left="4869" w:hanging="240"/>
      </w:pPr>
      <w:rPr>
        <w:rFonts w:hint="default"/>
        <w:lang w:val="kk-KZ" w:eastAsia="en-US" w:bidi="ar-SA"/>
      </w:rPr>
    </w:lvl>
    <w:lvl w:ilvl="6" w:tplc="FAA098D4">
      <w:numFmt w:val="bullet"/>
      <w:lvlText w:val="•"/>
      <w:lvlJc w:val="left"/>
      <w:pPr>
        <w:ind w:left="5795" w:hanging="240"/>
      </w:pPr>
      <w:rPr>
        <w:rFonts w:hint="default"/>
        <w:lang w:val="kk-KZ" w:eastAsia="en-US" w:bidi="ar-SA"/>
      </w:rPr>
    </w:lvl>
    <w:lvl w:ilvl="7" w:tplc="93BC2D54">
      <w:numFmt w:val="bullet"/>
      <w:lvlText w:val="•"/>
      <w:lvlJc w:val="left"/>
      <w:pPr>
        <w:ind w:left="6720" w:hanging="240"/>
      </w:pPr>
      <w:rPr>
        <w:rFonts w:hint="default"/>
        <w:lang w:val="kk-KZ" w:eastAsia="en-US" w:bidi="ar-SA"/>
      </w:rPr>
    </w:lvl>
    <w:lvl w:ilvl="8" w:tplc="70DAF808">
      <w:numFmt w:val="bullet"/>
      <w:lvlText w:val="•"/>
      <w:lvlJc w:val="left"/>
      <w:pPr>
        <w:ind w:left="7646" w:hanging="240"/>
      </w:pPr>
      <w:rPr>
        <w:rFonts w:hint="default"/>
        <w:lang w:val="kk-KZ" w:eastAsia="en-US" w:bidi="ar-SA"/>
      </w:rPr>
    </w:lvl>
  </w:abstractNum>
  <w:abstractNum w:abstractNumId="9" w15:restartNumberingAfterBreak="0">
    <w:nsid w:val="51433E17"/>
    <w:multiLevelType w:val="hybridMultilevel"/>
    <w:tmpl w:val="69CE9B74"/>
    <w:lvl w:ilvl="0" w:tplc="34AC1056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22663BC">
      <w:numFmt w:val="bullet"/>
      <w:lvlText w:val="•"/>
      <w:lvlJc w:val="left"/>
      <w:pPr>
        <w:ind w:left="1165" w:hanging="240"/>
      </w:pPr>
      <w:rPr>
        <w:rFonts w:hint="default"/>
        <w:lang w:val="kk-KZ" w:eastAsia="en-US" w:bidi="ar-SA"/>
      </w:rPr>
    </w:lvl>
    <w:lvl w:ilvl="2" w:tplc="90C20552">
      <w:numFmt w:val="bullet"/>
      <w:lvlText w:val="•"/>
      <w:lvlJc w:val="left"/>
      <w:pPr>
        <w:ind w:left="2091" w:hanging="240"/>
      </w:pPr>
      <w:rPr>
        <w:rFonts w:hint="default"/>
        <w:lang w:val="kk-KZ" w:eastAsia="en-US" w:bidi="ar-SA"/>
      </w:rPr>
    </w:lvl>
    <w:lvl w:ilvl="3" w:tplc="9EA8449E">
      <w:numFmt w:val="bullet"/>
      <w:lvlText w:val="•"/>
      <w:lvlJc w:val="left"/>
      <w:pPr>
        <w:ind w:left="3017" w:hanging="240"/>
      </w:pPr>
      <w:rPr>
        <w:rFonts w:hint="default"/>
        <w:lang w:val="kk-KZ" w:eastAsia="en-US" w:bidi="ar-SA"/>
      </w:rPr>
    </w:lvl>
    <w:lvl w:ilvl="4" w:tplc="ACCC7F06">
      <w:numFmt w:val="bullet"/>
      <w:lvlText w:val="•"/>
      <w:lvlJc w:val="left"/>
      <w:pPr>
        <w:ind w:left="3943" w:hanging="240"/>
      </w:pPr>
      <w:rPr>
        <w:rFonts w:hint="default"/>
        <w:lang w:val="kk-KZ" w:eastAsia="en-US" w:bidi="ar-SA"/>
      </w:rPr>
    </w:lvl>
    <w:lvl w:ilvl="5" w:tplc="6D6E870C">
      <w:numFmt w:val="bullet"/>
      <w:lvlText w:val="•"/>
      <w:lvlJc w:val="left"/>
      <w:pPr>
        <w:ind w:left="4869" w:hanging="240"/>
      </w:pPr>
      <w:rPr>
        <w:rFonts w:hint="default"/>
        <w:lang w:val="kk-KZ" w:eastAsia="en-US" w:bidi="ar-SA"/>
      </w:rPr>
    </w:lvl>
    <w:lvl w:ilvl="6" w:tplc="551EE738">
      <w:numFmt w:val="bullet"/>
      <w:lvlText w:val="•"/>
      <w:lvlJc w:val="left"/>
      <w:pPr>
        <w:ind w:left="5795" w:hanging="240"/>
      </w:pPr>
      <w:rPr>
        <w:rFonts w:hint="default"/>
        <w:lang w:val="kk-KZ" w:eastAsia="en-US" w:bidi="ar-SA"/>
      </w:rPr>
    </w:lvl>
    <w:lvl w:ilvl="7" w:tplc="11F68D88">
      <w:numFmt w:val="bullet"/>
      <w:lvlText w:val="•"/>
      <w:lvlJc w:val="left"/>
      <w:pPr>
        <w:ind w:left="6720" w:hanging="240"/>
      </w:pPr>
      <w:rPr>
        <w:rFonts w:hint="default"/>
        <w:lang w:val="kk-KZ" w:eastAsia="en-US" w:bidi="ar-SA"/>
      </w:rPr>
    </w:lvl>
    <w:lvl w:ilvl="8" w:tplc="0A3C16D6">
      <w:numFmt w:val="bullet"/>
      <w:lvlText w:val="•"/>
      <w:lvlJc w:val="left"/>
      <w:pPr>
        <w:ind w:left="7646" w:hanging="240"/>
      </w:pPr>
      <w:rPr>
        <w:rFonts w:hint="default"/>
        <w:lang w:val="kk-KZ" w:eastAsia="en-US" w:bidi="ar-SA"/>
      </w:rPr>
    </w:lvl>
  </w:abstractNum>
  <w:abstractNum w:abstractNumId="10" w15:restartNumberingAfterBreak="0">
    <w:nsid w:val="6478299C"/>
    <w:multiLevelType w:val="hybridMultilevel"/>
    <w:tmpl w:val="0AB069A6"/>
    <w:lvl w:ilvl="0" w:tplc="81A876C6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EBAFAFC">
      <w:numFmt w:val="bullet"/>
      <w:lvlText w:val="•"/>
      <w:lvlJc w:val="left"/>
      <w:pPr>
        <w:ind w:left="1165" w:hanging="240"/>
      </w:pPr>
      <w:rPr>
        <w:rFonts w:hint="default"/>
        <w:lang w:val="kk-KZ" w:eastAsia="en-US" w:bidi="ar-SA"/>
      </w:rPr>
    </w:lvl>
    <w:lvl w:ilvl="2" w:tplc="61FEA9B6">
      <w:numFmt w:val="bullet"/>
      <w:lvlText w:val="•"/>
      <w:lvlJc w:val="left"/>
      <w:pPr>
        <w:ind w:left="2091" w:hanging="240"/>
      </w:pPr>
      <w:rPr>
        <w:rFonts w:hint="default"/>
        <w:lang w:val="kk-KZ" w:eastAsia="en-US" w:bidi="ar-SA"/>
      </w:rPr>
    </w:lvl>
    <w:lvl w:ilvl="3" w:tplc="5036A34C">
      <w:numFmt w:val="bullet"/>
      <w:lvlText w:val="•"/>
      <w:lvlJc w:val="left"/>
      <w:pPr>
        <w:ind w:left="3017" w:hanging="240"/>
      </w:pPr>
      <w:rPr>
        <w:rFonts w:hint="default"/>
        <w:lang w:val="kk-KZ" w:eastAsia="en-US" w:bidi="ar-SA"/>
      </w:rPr>
    </w:lvl>
    <w:lvl w:ilvl="4" w:tplc="06F6757E">
      <w:numFmt w:val="bullet"/>
      <w:lvlText w:val="•"/>
      <w:lvlJc w:val="left"/>
      <w:pPr>
        <w:ind w:left="3943" w:hanging="240"/>
      </w:pPr>
      <w:rPr>
        <w:rFonts w:hint="default"/>
        <w:lang w:val="kk-KZ" w:eastAsia="en-US" w:bidi="ar-SA"/>
      </w:rPr>
    </w:lvl>
    <w:lvl w:ilvl="5" w:tplc="D2DE43BE">
      <w:numFmt w:val="bullet"/>
      <w:lvlText w:val="•"/>
      <w:lvlJc w:val="left"/>
      <w:pPr>
        <w:ind w:left="4869" w:hanging="240"/>
      </w:pPr>
      <w:rPr>
        <w:rFonts w:hint="default"/>
        <w:lang w:val="kk-KZ" w:eastAsia="en-US" w:bidi="ar-SA"/>
      </w:rPr>
    </w:lvl>
    <w:lvl w:ilvl="6" w:tplc="580A0B0A">
      <w:numFmt w:val="bullet"/>
      <w:lvlText w:val="•"/>
      <w:lvlJc w:val="left"/>
      <w:pPr>
        <w:ind w:left="5795" w:hanging="240"/>
      </w:pPr>
      <w:rPr>
        <w:rFonts w:hint="default"/>
        <w:lang w:val="kk-KZ" w:eastAsia="en-US" w:bidi="ar-SA"/>
      </w:rPr>
    </w:lvl>
    <w:lvl w:ilvl="7" w:tplc="E11209A2">
      <w:numFmt w:val="bullet"/>
      <w:lvlText w:val="•"/>
      <w:lvlJc w:val="left"/>
      <w:pPr>
        <w:ind w:left="6720" w:hanging="240"/>
      </w:pPr>
      <w:rPr>
        <w:rFonts w:hint="default"/>
        <w:lang w:val="kk-KZ" w:eastAsia="en-US" w:bidi="ar-SA"/>
      </w:rPr>
    </w:lvl>
    <w:lvl w:ilvl="8" w:tplc="D272F3B8">
      <w:numFmt w:val="bullet"/>
      <w:lvlText w:val="•"/>
      <w:lvlJc w:val="left"/>
      <w:pPr>
        <w:ind w:left="7646" w:hanging="240"/>
      </w:pPr>
      <w:rPr>
        <w:rFonts w:hint="default"/>
        <w:lang w:val="kk-KZ" w:eastAsia="en-US" w:bidi="ar-SA"/>
      </w:rPr>
    </w:lvl>
  </w:abstractNum>
  <w:abstractNum w:abstractNumId="11" w15:restartNumberingAfterBreak="0">
    <w:nsid w:val="7C552E83"/>
    <w:multiLevelType w:val="hybridMultilevel"/>
    <w:tmpl w:val="315E3D88"/>
    <w:lvl w:ilvl="0" w:tplc="000C3EC6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3AEA4DE">
      <w:numFmt w:val="bullet"/>
      <w:lvlText w:val="•"/>
      <w:lvlJc w:val="left"/>
      <w:pPr>
        <w:ind w:left="1165" w:hanging="240"/>
      </w:pPr>
      <w:rPr>
        <w:rFonts w:hint="default"/>
        <w:lang w:val="kk-KZ" w:eastAsia="en-US" w:bidi="ar-SA"/>
      </w:rPr>
    </w:lvl>
    <w:lvl w:ilvl="2" w:tplc="57BC1BFC">
      <w:numFmt w:val="bullet"/>
      <w:lvlText w:val="•"/>
      <w:lvlJc w:val="left"/>
      <w:pPr>
        <w:ind w:left="2091" w:hanging="240"/>
      </w:pPr>
      <w:rPr>
        <w:rFonts w:hint="default"/>
        <w:lang w:val="kk-KZ" w:eastAsia="en-US" w:bidi="ar-SA"/>
      </w:rPr>
    </w:lvl>
    <w:lvl w:ilvl="3" w:tplc="FC8AFA3A">
      <w:numFmt w:val="bullet"/>
      <w:lvlText w:val="•"/>
      <w:lvlJc w:val="left"/>
      <w:pPr>
        <w:ind w:left="3017" w:hanging="240"/>
      </w:pPr>
      <w:rPr>
        <w:rFonts w:hint="default"/>
        <w:lang w:val="kk-KZ" w:eastAsia="en-US" w:bidi="ar-SA"/>
      </w:rPr>
    </w:lvl>
    <w:lvl w:ilvl="4" w:tplc="150E2340">
      <w:numFmt w:val="bullet"/>
      <w:lvlText w:val="•"/>
      <w:lvlJc w:val="left"/>
      <w:pPr>
        <w:ind w:left="3943" w:hanging="240"/>
      </w:pPr>
      <w:rPr>
        <w:rFonts w:hint="default"/>
        <w:lang w:val="kk-KZ" w:eastAsia="en-US" w:bidi="ar-SA"/>
      </w:rPr>
    </w:lvl>
    <w:lvl w:ilvl="5" w:tplc="AD460644">
      <w:numFmt w:val="bullet"/>
      <w:lvlText w:val="•"/>
      <w:lvlJc w:val="left"/>
      <w:pPr>
        <w:ind w:left="4869" w:hanging="240"/>
      </w:pPr>
      <w:rPr>
        <w:rFonts w:hint="default"/>
        <w:lang w:val="kk-KZ" w:eastAsia="en-US" w:bidi="ar-SA"/>
      </w:rPr>
    </w:lvl>
    <w:lvl w:ilvl="6" w:tplc="CD40C3B4">
      <w:numFmt w:val="bullet"/>
      <w:lvlText w:val="•"/>
      <w:lvlJc w:val="left"/>
      <w:pPr>
        <w:ind w:left="5795" w:hanging="240"/>
      </w:pPr>
      <w:rPr>
        <w:rFonts w:hint="default"/>
        <w:lang w:val="kk-KZ" w:eastAsia="en-US" w:bidi="ar-SA"/>
      </w:rPr>
    </w:lvl>
    <w:lvl w:ilvl="7" w:tplc="47D66A22">
      <w:numFmt w:val="bullet"/>
      <w:lvlText w:val="•"/>
      <w:lvlJc w:val="left"/>
      <w:pPr>
        <w:ind w:left="6720" w:hanging="240"/>
      </w:pPr>
      <w:rPr>
        <w:rFonts w:hint="default"/>
        <w:lang w:val="kk-KZ" w:eastAsia="en-US" w:bidi="ar-SA"/>
      </w:rPr>
    </w:lvl>
    <w:lvl w:ilvl="8" w:tplc="2A8C92D4">
      <w:numFmt w:val="bullet"/>
      <w:lvlText w:val="•"/>
      <w:lvlJc w:val="left"/>
      <w:pPr>
        <w:ind w:left="7646" w:hanging="240"/>
      </w:pPr>
      <w:rPr>
        <w:rFonts w:hint="default"/>
        <w:lang w:val="kk-KZ" w:eastAsia="en-US" w:bidi="ar-SA"/>
      </w:rPr>
    </w:lvl>
  </w:abstractNum>
  <w:num w:numId="1" w16cid:durableId="252662288">
    <w:abstractNumId w:val="2"/>
  </w:num>
  <w:num w:numId="2" w16cid:durableId="2097356683">
    <w:abstractNumId w:val="9"/>
  </w:num>
  <w:num w:numId="3" w16cid:durableId="1754156476">
    <w:abstractNumId w:val="11"/>
  </w:num>
  <w:num w:numId="4" w16cid:durableId="1729844333">
    <w:abstractNumId w:val="0"/>
  </w:num>
  <w:num w:numId="5" w16cid:durableId="1093009753">
    <w:abstractNumId w:val="7"/>
  </w:num>
  <w:num w:numId="6" w16cid:durableId="2061633131">
    <w:abstractNumId w:val="8"/>
  </w:num>
  <w:num w:numId="7" w16cid:durableId="437985935">
    <w:abstractNumId w:val="6"/>
  </w:num>
  <w:num w:numId="8" w16cid:durableId="1862041327">
    <w:abstractNumId w:val="1"/>
  </w:num>
  <w:num w:numId="9" w16cid:durableId="1210075459">
    <w:abstractNumId w:val="3"/>
  </w:num>
  <w:num w:numId="10" w16cid:durableId="1630091104">
    <w:abstractNumId w:val="10"/>
  </w:num>
  <w:num w:numId="11" w16cid:durableId="525413478">
    <w:abstractNumId w:val="5"/>
  </w:num>
  <w:num w:numId="12" w16cid:durableId="8409686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E5"/>
    <w:rsid w:val="001647E5"/>
    <w:rsid w:val="005E5672"/>
    <w:rsid w:val="009E3BAE"/>
    <w:rsid w:val="00DE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AAEFFC"/>
  <w15:chartTrackingRefBased/>
  <w15:docId w15:val="{E2F090AD-250B-764F-A705-C6D87311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7E5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kk-KZ"/>
      <w14:ligatures w14:val="none"/>
    </w:rPr>
  </w:style>
  <w:style w:type="paragraph" w:styleId="1">
    <w:name w:val="heading 1"/>
    <w:basedOn w:val="a"/>
    <w:link w:val="10"/>
    <w:uiPriority w:val="9"/>
    <w:qFormat/>
    <w:rsid w:val="001647E5"/>
    <w:pPr>
      <w:spacing w:before="5" w:line="274" w:lineRule="exact"/>
      <w:ind w:left="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7E5"/>
    <w:rPr>
      <w:rFonts w:ascii="Times New Roman" w:eastAsia="Times New Roman" w:hAnsi="Times New Roman" w:cs="Times New Roman"/>
      <w:b/>
      <w:bCs/>
      <w:kern w:val="0"/>
      <w:lang w:val="kk-KZ"/>
      <w14:ligatures w14:val="none"/>
    </w:rPr>
  </w:style>
  <w:style w:type="paragraph" w:styleId="a3">
    <w:name w:val="Body Text"/>
    <w:basedOn w:val="a"/>
    <w:link w:val="a4"/>
    <w:uiPriority w:val="1"/>
    <w:qFormat/>
    <w:rsid w:val="001647E5"/>
    <w:pPr>
      <w:ind w:left="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647E5"/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a5">
    <w:name w:val="List Paragraph"/>
    <w:basedOn w:val="a"/>
    <w:uiPriority w:val="1"/>
    <w:qFormat/>
    <w:rsid w:val="001647E5"/>
    <w:pPr>
      <w:ind w:left="242" w:hanging="240"/>
    </w:pPr>
  </w:style>
  <w:style w:type="table" w:customStyle="1" w:styleId="TableNormal">
    <w:name w:val="Table Normal"/>
    <w:uiPriority w:val="2"/>
    <w:semiHidden/>
    <w:unhideWhenUsed/>
    <w:qFormat/>
    <w:rsid w:val="00DE1E9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E1E96"/>
    <w:pPr>
      <w:spacing w:line="210" w:lineRule="exact"/>
    </w:pPr>
  </w:style>
  <w:style w:type="character" w:customStyle="1" w:styleId="anegp0gi0b9av8jahpyh">
    <w:name w:val="anegp0gi0b9av8jahpyh"/>
    <w:basedOn w:val="a0"/>
    <w:rsid w:val="00DE1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2025-09-24T04:58:00Z</dcterms:created>
  <dcterms:modified xsi:type="dcterms:W3CDTF">2025-09-24T05:21:00Z</dcterms:modified>
</cp:coreProperties>
</file>